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B4FDC" w14:textId="77777777" w:rsidR="007A1495" w:rsidRPr="00D937CF" w:rsidRDefault="00D937CF" w:rsidP="00D937CF">
      <w:pPr>
        <w:spacing w:after="0"/>
        <w:jc w:val="center"/>
        <w:rPr>
          <w:b/>
          <w:sz w:val="36"/>
          <w:szCs w:val="36"/>
          <w:u w:val="single"/>
        </w:rPr>
      </w:pPr>
      <w:r w:rsidRPr="00D937CF">
        <w:rPr>
          <w:b/>
          <w:sz w:val="36"/>
          <w:szCs w:val="36"/>
          <w:u w:val="single"/>
        </w:rPr>
        <w:t>Matières pour étudiants RI-Semestres pairs</w:t>
      </w:r>
    </w:p>
    <w:p w14:paraId="53436F41" w14:textId="77777777" w:rsidR="00D937CF" w:rsidRDefault="00D937CF" w:rsidP="00D937CF">
      <w:pPr>
        <w:spacing w:after="0"/>
        <w:jc w:val="center"/>
        <w:rPr>
          <w:b/>
          <w:sz w:val="36"/>
          <w:szCs w:val="36"/>
          <w:u w:val="single"/>
        </w:rPr>
      </w:pPr>
      <w:r w:rsidRPr="00D937CF">
        <w:rPr>
          <w:b/>
          <w:sz w:val="36"/>
          <w:szCs w:val="36"/>
          <w:u w:val="single"/>
        </w:rPr>
        <w:t>202</w:t>
      </w:r>
      <w:r w:rsidR="000D41E8">
        <w:rPr>
          <w:b/>
          <w:sz w:val="36"/>
          <w:szCs w:val="36"/>
          <w:u w:val="single"/>
        </w:rPr>
        <w:t>5</w:t>
      </w:r>
      <w:r w:rsidRPr="00D937CF">
        <w:rPr>
          <w:b/>
          <w:sz w:val="36"/>
          <w:szCs w:val="36"/>
          <w:u w:val="single"/>
        </w:rPr>
        <w:t>/202</w:t>
      </w:r>
      <w:r w:rsidR="000D41E8">
        <w:rPr>
          <w:b/>
          <w:sz w:val="36"/>
          <w:szCs w:val="36"/>
          <w:u w:val="single"/>
        </w:rPr>
        <w:t>6</w:t>
      </w:r>
    </w:p>
    <w:p w14:paraId="5D1003A0" w14:textId="77777777" w:rsidR="002E04AF" w:rsidRDefault="002E04AF" w:rsidP="00D937CF">
      <w:pPr>
        <w:spacing w:after="0"/>
        <w:jc w:val="center"/>
        <w:rPr>
          <w:b/>
          <w:sz w:val="36"/>
          <w:szCs w:val="36"/>
          <w:u w:val="single"/>
        </w:rPr>
      </w:pPr>
    </w:p>
    <w:p w14:paraId="4A680A5C" w14:textId="77777777" w:rsidR="002E04AF" w:rsidRDefault="002E04AF" w:rsidP="00D937CF">
      <w:pPr>
        <w:spacing w:after="0"/>
        <w:jc w:val="center"/>
        <w:rPr>
          <w:b/>
          <w:sz w:val="36"/>
          <w:szCs w:val="36"/>
          <w:u w:val="single"/>
        </w:rPr>
      </w:pPr>
    </w:p>
    <w:p w14:paraId="705B1F56" w14:textId="77777777" w:rsidR="00EE2EA8" w:rsidRDefault="00EE2EA8" w:rsidP="00EE2EA8">
      <w:pPr>
        <w:spacing w:after="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Rappel </w:t>
      </w:r>
      <w:r w:rsidRPr="002B75B3">
        <w:rPr>
          <w:b/>
          <w:sz w:val="24"/>
          <w:szCs w:val="24"/>
        </w:rPr>
        <w:t xml:space="preserve">: </w:t>
      </w:r>
      <w:r w:rsidRPr="002B75B3">
        <w:rPr>
          <w:sz w:val="24"/>
          <w:szCs w:val="24"/>
        </w:rPr>
        <w:t>Les étudiants in</w:t>
      </w:r>
      <w:r>
        <w:rPr>
          <w:sz w:val="24"/>
          <w:szCs w:val="24"/>
        </w:rPr>
        <w:t>scrits en DEUF</w:t>
      </w:r>
      <w:r w:rsidRPr="002B75B3">
        <w:rPr>
          <w:sz w:val="24"/>
          <w:szCs w:val="24"/>
        </w:rPr>
        <w:t xml:space="preserve"> à la Faculté de philosophie ne peuvent choisir que des cours se trouvant au maximum sur 2 semestres différents.</w:t>
      </w:r>
    </w:p>
    <w:p w14:paraId="72CE1582" w14:textId="3F7D54D9" w:rsidR="00EE2EA8" w:rsidRDefault="00EE2EA8" w:rsidP="00EE2EA8">
      <w:pPr>
        <w:spacing w:after="0"/>
        <w:rPr>
          <w:sz w:val="24"/>
          <w:szCs w:val="24"/>
        </w:rPr>
      </w:pPr>
      <w:r>
        <w:rPr>
          <w:sz w:val="24"/>
          <w:szCs w:val="24"/>
        </w:rPr>
        <w:t>Il y a une seule session</w:t>
      </w:r>
      <w:r w:rsidR="00CF261B">
        <w:rPr>
          <w:sz w:val="24"/>
          <w:szCs w:val="24"/>
        </w:rPr>
        <w:t xml:space="preserve"> d’examens</w:t>
      </w:r>
      <w:r>
        <w:rPr>
          <w:sz w:val="24"/>
          <w:szCs w:val="24"/>
        </w:rPr>
        <w:t xml:space="preserve"> (pas de seconde chance).</w:t>
      </w:r>
    </w:p>
    <w:p w14:paraId="671C1263" w14:textId="77777777" w:rsidR="00EE2EA8" w:rsidRDefault="00EE2EA8" w:rsidP="00EE2EA8">
      <w:pPr>
        <w:spacing w:after="0"/>
      </w:pPr>
      <w:r>
        <w:t>R/ : Tous les cours sont dispensés en français</w:t>
      </w:r>
    </w:p>
    <w:p w14:paraId="4C023498" w14:textId="3AFA4B0A" w:rsidR="002520C1" w:rsidRDefault="002520C1" w:rsidP="00D937CF">
      <w:pPr>
        <w:spacing w:after="0"/>
      </w:pPr>
    </w:p>
    <w:p w14:paraId="2F1D87C4" w14:textId="77777777" w:rsidR="00EE2EA8" w:rsidRDefault="00EE2EA8" w:rsidP="00D937CF">
      <w:pPr>
        <w:spacing w:after="0"/>
      </w:pPr>
    </w:p>
    <w:p w14:paraId="0A5502F7" w14:textId="77777777" w:rsidR="00D937CF" w:rsidRDefault="00B32C8D" w:rsidP="00D937CF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CBBB9A" wp14:editId="3BE8EBB2">
                <wp:simplePos x="0" y="0"/>
                <wp:positionH relativeFrom="margin">
                  <wp:align>left</wp:align>
                </wp:positionH>
                <wp:positionV relativeFrom="paragraph">
                  <wp:posOffset>193675</wp:posOffset>
                </wp:positionV>
                <wp:extent cx="190500" cy="1714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5A7A88" id="Rectangle 2" o:spid="_x0000_s1026" style="position:absolute;margin-left:0;margin-top:15.25pt;width:15pt;height:13.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" fillcolor="#c5e0b3 [1305]" strokecolor="black [3200]" strokeweight="1pt">
                <w10:wrap anchorx="margin"/>
              </v:rect>
            </w:pict>
          </mc:Fallback>
        </mc:AlternateContent>
      </w:r>
    </w:p>
    <w:p w14:paraId="7A5F6178" w14:textId="77777777" w:rsidR="00D937CF" w:rsidRDefault="00B32C8D" w:rsidP="00D937CF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A6E31A" wp14:editId="2A635BAD">
                <wp:simplePos x="0" y="0"/>
                <wp:positionH relativeFrom="column">
                  <wp:posOffset>2514600</wp:posOffset>
                </wp:positionH>
                <wp:positionV relativeFrom="paragraph">
                  <wp:posOffset>9525</wp:posOffset>
                </wp:positionV>
                <wp:extent cx="190500" cy="1714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057D94" id="Rectangle 4" o:spid="_x0000_s1026" style="position:absolute;margin-left:198pt;margin-top:.75pt;width:15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" fillcolor="#f4b083 [1941]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C0BFCF" wp14:editId="3D8B385F">
                <wp:simplePos x="0" y="0"/>
                <wp:positionH relativeFrom="column">
                  <wp:posOffset>1323975</wp:posOffset>
                </wp:positionH>
                <wp:positionV relativeFrom="paragraph">
                  <wp:posOffset>9525</wp:posOffset>
                </wp:positionV>
                <wp:extent cx="190500" cy="1714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2E1B74" id="Rectangle 3" o:spid="_x0000_s1026" style="position:absolute;margin-left:104.25pt;margin-top:.75pt;width:1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" fillcolor="#ffe599 [1303]" strokecolor="windowText" strokeweight="1pt"/>
            </w:pict>
          </mc:Fallback>
        </mc:AlternateContent>
      </w:r>
      <w:r>
        <w:t xml:space="preserve">       : Majeure                      </w:t>
      </w:r>
      <w:proofErr w:type="gramStart"/>
      <w:r>
        <w:t xml:space="preserve">   :</w:t>
      </w:r>
      <w:proofErr w:type="gramEnd"/>
      <w:r>
        <w:t xml:space="preserve"> Mineure                     : Droit/philo</w:t>
      </w:r>
      <w:r w:rsidR="00034AFC">
        <w:t xml:space="preserve">                </w:t>
      </w:r>
    </w:p>
    <w:p w14:paraId="382B2B16" w14:textId="77777777" w:rsidR="00B32C8D" w:rsidRDefault="00B32C8D" w:rsidP="00D937CF">
      <w:pPr>
        <w:spacing w:after="0"/>
      </w:pPr>
    </w:p>
    <w:tbl>
      <w:tblPr>
        <w:tblStyle w:val="Grilledutableau"/>
        <w:tblW w:w="13994" w:type="dxa"/>
        <w:jc w:val="center"/>
        <w:tblLook w:val="04A0" w:firstRow="1" w:lastRow="0" w:firstColumn="1" w:lastColumn="0" w:noHBand="0" w:noVBand="1"/>
      </w:tblPr>
      <w:tblGrid>
        <w:gridCol w:w="1555"/>
        <w:gridCol w:w="4070"/>
        <w:gridCol w:w="1558"/>
        <w:gridCol w:w="1124"/>
        <w:gridCol w:w="1058"/>
        <w:gridCol w:w="1587"/>
        <w:gridCol w:w="1521"/>
        <w:gridCol w:w="1521"/>
      </w:tblGrid>
      <w:tr w:rsidR="00DD65F1" w14:paraId="0EC08599" w14:textId="4D17C0C6" w:rsidTr="00DD65F1">
        <w:trPr>
          <w:jc w:val="center"/>
        </w:trPr>
        <w:tc>
          <w:tcPr>
            <w:tcW w:w="1555" w:type="dxa"/>
            <w:tcBorders>
              <w:bottom w:val="single" w:sz="4" w:space="0" w:color="auto"/>
            </w:tcBorders>
          </w:tcPr>
          <w:p w14:paraId="6B20B372" w14:textId="77777777" w:rsidR="00DD65F1" w:rsidRDefault="00DD65F1" w:rsidP="00D937CF">
            <w:r>
              <w:t>Numéro</w:t>
            </w:r>
          </w:p>
        </w:tc>
        <w:tc>
          <w:tcPr>
            <w:tcW w:w="4070" w:type="dxa"/>
            <w:tcBorders>
              <w:bottom w:val="single" w:sz="4" w:space="0" w:color="auto"/>
            </w:tcBorders>
          </w:tcPr>
          <w:p w14:paraId="60910F0D" w14:textId="77777777" w:rsidR="00DD65F1" w:rsidRDefault="00DD65F1" w:rsidP="00D937CF">
            <w:r>
              <w:t>Matière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37FB62A1" w14:textId="77777777" w:rsidR="00DD65F1" w:rsidRDefault="00DD65F1" w:rsidP="00D937CF">
            <w:r>
              <w:t>Diplôme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42038C76" w14:textId="77777777" w:rsidR="00DD65F1" w:rsidRDefault="00DD65F1" w:rsidP="00D937CF">
            <w:r>
              <w:t>Unité</w:t>
            </w: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14:paraId="1D3059C5" w14:textId="77777777" w:rsidR="00DD65F1" w:rsidRDefault="00DD65F1" w:rsidP="002520C1">
            <w:pPr>
              <w:jc w:val="center"/>
            </w:pPr>
            <w:r>
              <w:t>Semestre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62F0984E" w14:textId="77777777" w:rsidR="00DD65F1" w:rsidRDefault="00DD65F1" w:rsidP="002520C1">
            <w:pPr>
              <w:jc w:val="center"/>
            </w:pPr>
            <w:r>
              <w:t>Crédits</w:t>
            </w:r>
          </w:p>
        </w:tc>
        <w:tc>
          <w:tcPr>
            <w:tcW w:w="1521" w:type="dxa"/>
            <w:tcBorders>
              <w:bottom w:val="single" w:sz="4" w:space="0" w:color="auto"/>
            </w:tcBorders>
          </w:tcPr>
          <w:p w14:paraId="15B9F165" w14:textId="7025119A" w:rsidR="00DD65F1" w:rsidRDefault="00DD65F1" w:rsidP="00D937CF">
            <w:r>
              <w:t>Durée</w:t>
            </w:r>
          </w:p>
        </w:tc>
        <w:tc>
          <w:tcPr>
            <w:tcW w:w="1521" w:type="dxa"/>
            <w:tcBorders>
              <w:bottom w:val="single" w:sz="4" w:space="0" w:color="auto"/>
            </w:tcBorders>
          </w:tcPr>
          <w:p w14:paraId="234B5342" w14:textId="30094B8A" w:rsidR="00DD65F1" w:rsidRDefault="00DD65F1" w:rsidP="002520C1">
            <w:pPr>
              <w:jc w:val="center"/>
            </w:pPr>
            <w:r>
              <w:t>MCC</w:t>
            </w:r>
          </w:p>
        </w:tc>
      </w:tr>
      <w:tr w:rsidR="00DD65F1" w14:paraId="61B5AD74" w14:textId="1BC5D0F6" w:rsidTr="00DD65F1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B60DD0" w14:textId="01B345C7" w:rsidR="00DD65F1" w:rsidRPr="00716DB8" w:rsidRDefault="00DD65F1" w:rsidP="00DD65F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3CE06B" w14:textId="1E14093E" w:rsidR="00DD65F1" w:rsidRPr="00716DB8" w:rsidRDefault="00DD65F1" w:rsidP="00DD65F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7A4C73" w14:textId="713875D4" w:rsidR="00DD65F1" w:rsidRPr="00716DB8" w:rsidRDefault="00DD65F1" w:rsidP="00DD65F1">
            <w:pPr>
              <w:rPr>
                <w:rFonts w:asciiTheme="majorHAnsi" w:hAnsiTheme="majorHAnsi" w:cstheme="majorHAnsi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LICENCE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D3C10D" w14:textId="63C39CA2" w:rsidR="00DD65F1" w:rsidRPr="00716DB8" w:rsidRDefault="00DD65F1" w:rsidP="00DD65F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A1F16F" w14:textId="41F15E83" w:rsidR="00DD65F1" w:rsidRPr="00716DB8" w:rsidRDefault="00DD65F1" w:rsidP="00DD65F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B7DD69" w14:textId="0CC6CE9F" w:rsidR="00DD65F1" w:rsidRPr="00716DB8" w:rsidRDefault="00DD65F1" w:rsidP="00DD65F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ADF23" w14:textId="55D2A312" w:rsidR="00DD65F1" w:rsidRPr="00716DB8" w:rsidRDefault="00DD65F1" w:rsidP="00DD65F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E39DF" w14:textId="6C21554F" w:rsidR="00DD65F1" w:rsidRPr="00716DB8" w:rsidRDefault="00DD65F1" w:rsidP="00DD65F1">
            <w:pPr>
              <w:rPr>
                <w:rFonts w:asciiTheme="majorHAnsi" w:hAnsiTheme="majorHAnsi" w:cstheme="majorHAnsi"/>
              </w:rPr>
            </w:pPr>
          </w:p>
        </w:tc>
      </w:tr>
      <w:tr w:rsidR="00DD65F1" w14:paraId="3A5CFE7D" w14:textId="642EE4F2" w:rsidTr="00DD65F1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C8FDFF" w14:textId="632981F3" w:rsidR="00DD65F1" w:rsidRPr="00716DB8" w:rsidRDefault="00DD65F1" w:rsidP="00DD65F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C52097" w14:textId="77777777" w:rsidR="00DD65F1" w:rsidRPr="00716DB8" w:rsidRDefault="00DD65F1" w:rsidP="00DD65F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800B7C" w14:textId="6CFD256E" w:rsidR="00DD65F1" w:rsidRPr="00DD65F1" w:rsidRDefault="00DD65F1" w:rsidP="00DD65F1">
            <w:pPr>
              <w:rPr>
                <w:rFonts w:asciiTheme="majorHAnsi" w:hAnsiTheme="majorHAnsi" w:cstheme="majorHAnsi"/>
                <w:b/>
                <w:bCs/>
              </w:rPr>
            </w:pPr>
            <w:r w:rsidRPr="00DD65F1">
              <w:rPr>
                <w:rFonts w:asciiTheme="majorHAnsi" w:hAnsiTheme="majorHAnsi" w:cstheme="majorHAnsi"/>
                <w:b/>
                <w:bCs/>
              </w:rPr>
              <w:t>SEMESTRE 2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456A98" w14:textId="77777777" w:rsidR="00DD65F1" w:rsidRPr="00716DB8" w:rsidRDefault="00DD65F1" w:rsidP="00DD65F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16F4D5" w14:textId="77777777" w:rsidR="00DD65F1" w:rsidRPr="00716DB8" w:rsidRDefault="00DD65F1" w:rsidP="00DD65F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BB37EB" w14:textId="77777777" w:rsidR="00DD65F1" w:rsidRPr="00716DB8" w:rsidRDefault="00DD65F1" w:rsidP="00DD65F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D98E06" w14:textId="77777777" w:rsidR="00DD65F1" w:rsidRPr="00716DB8" w:rsidRDefault="00DD65F1" w:rsidP="00DD65F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1F5F2" w14:textId="77777777" w:rsidR="00DD65F1" w:rsidRPr="00716DB8" w:rsidRDefault="00DD65F1" w:rsidP="00DD65F1">
            <w:pPr>
              <w:rPr>
                <w:rFonts w:asciiTheme="majorHAnsi" w:hAnsiTheme="majorHAnsi" w:cstheme="majorHAnsi"/>
              </w:rPr>
            </w:pPr>
          </w:p>
        </w:tc>
      </w:tr>
      <w:tr w:rsidR="002520C1" w14:paraId="0E9B04ED" w14:textId="2A15438B" w:rsidTr="00DD65F1">
        <w:trPr>
          <w:jc w:val="center"/>
        </w:trPr>
        <w:tc>
          <w:tcPr>
            <w:tcW w:w="1555" w:type="dxa"/>
            <w:tcBorders>
              <w:top w:val="single" w:sz="4" w:space="0" w:color="auto"/>
            </w:tcBorders>
            <w:shd w:val="clear" w:color="auto" w:fill="C5E0B3" w:themeFill="accent6" w:themeFillTint="66"/>
          </w:tcPr>
          <w:p w14:paraId="5FB75BA5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17270001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shd w:val="clear" w:color="auto" w:fill="C5E0B3" w:themeFill="accent6" w:themeFillTint="66"/>
          </w:tcPr>
          <w:p w14:paraId="1843A52E" w14:textId="77777777" w:rsidR="002520C1" w:rsidRPr="00716DB8" w:rsidRDefault="002520C1" w:rsidP="002520C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Theme="majorHAnsi" w:eastAsiaTheme="minorEastAsia" w:hAnsiTheme="majorHAnsi" w:cstheme="majorHAnsi"/>
                <w:color w:val="000000"/>
                <w:lang w:eastAsia="fr-FR"/>
              </w:rPr>
            </w:pPr>
            <w:r w:rsidRPr="00716DB8">
              <w:rPr>
                <w:rFonts w:asciiTheme="majorHAnsi" w:hAnsiTheme="majorHAnsi" w:cstheme="majorHAnsi"/>
              </w:rPr>
              <w:t>Méthodologie de la philosophie et expression écrite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C5E0B3" w:themeFill="accent6" w:themeFillTint="66"/>
          </w:tcPr>
          <w:p w14:paraId="7624A030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shd w:val="clear" w:color="auto" w:fill="C5E0B3" w:themeFill="accent6" w:themeFillTint="66"/>
          </w:tcPr>
          <w:p w14:paraId="76224067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shd w:val="clear" w:color="auto" w:fill="C5E0B3" w:themeFill="accent6" w:themeFillTint="66"/>
          </w:tcPr>
          <w:p w14:paraId="1B0DB013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shd w:val="clear" w:color="auto" w:fill="C5E0B3" w:themeFill="accent6" w:themeFillTint="66"/>
          </w:tcPr>
          <w:p w14:paraId="772877BB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shd w:val="clear" w:color="auto" w:fill="C5E0B3" w:themeFill="accent6" w:themeFillTint="66"/>
          </w:tcPr>
          <w:p w14:paraId="2F7E3A2B" w14:textId="739923AB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15h TD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shd w:val="clear" w:color="auto" w:fill="C5E0B3" w:themeFill="accent6" w:themeFillTint="66"/>
          </w:tcPr>
          <w:p w14:paraId="0CCD0470" w14:textId="1317D2E1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2520C1" w14:paraId="79AD962E" w14:textId="30300778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6C18B802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17200002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0B58229C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Philosophie ancienne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4F347424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2A586F22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1DAC2DF7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02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716C2290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2CM+2TD=4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0BF46ECA" w14:textId="54FA4D48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18h CM+15h TD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3D9B44B6" w14:textId="607897B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(4h)</w:t>
            </w:r>
          </w:p>
        </w:tc>
      </w:tr>
      <w:tr w:rsidR="002520C1" w14:paraId="60033A89" w14:textId="08A7C3DA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13676444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17250033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007E3A6E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Philosophie des sciences et épistémologie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05944A82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24FB07B7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4D63B614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02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054CF978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2CM+2TD=4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444D0482" w14:textId="2173AE3B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18h CM+15h TD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27112B7C" w14:textId="4EC1EB84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(4h)</w:t>
            </w:r>
          </w:p>
        </w:tc>
      </w:tr>
      <w:tr w:rsidR="002520C1" w14:paraId="71F84FF6" w14:textId="58BDEABE" w:rsidTr="00DD65F1">
        <w:trPr>
          <w:jc w:val="center"/>
        </w:trPr>
        <w:tc>
          <w:tcPr>
            <w:tcW w:w="1555" w:type="dxa"/>
            <w:shd w:val="clear" w:color="auto" w:fill="FFE599" w:themeFill="accent4" w:themeFillTint="66"/>
          </w:tcPr>
          <w:p w14:paraId="76E970D5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17210033</w:t>
            </w:r>
          </w:p>
        </w:tc>
        <w:tc>
          <w:tcPr>
            <w:tcW w:w="4070" w:type="dxa"/>
            <w:shd w:val="clear" w:color="auto" w:fill="FFE599" w:themeFill="accent4" w:themeFillTint="66"/>
          </w:tcPr>
          <w:p w14:paraId="749A9E20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Philosophie du genre</w:t>
            </w:r>
            <w:r>
              <w:rPr>
                <w:rFonts w:asciiTheme="majorHAnsi" w:hAnsiTheme="majorHAnsi" w:cstheme="majorHAnsi"/>
              </w:rPr>
              <w:t xml:space="preserve"> (Spé et non spé)</w:t>
            </w:r>
          </w:p>
        </w:tc>
        <w:tc>
          <w:tcPr>
            <w:tcW w:w="1558" w:type="dxa"/>
            <w:shd w:val="clear" w:color="auto" w:fill="FFE599" w:themeFill="accent4" w:themeFillTint="66"/>
          </w:tcPr>
          <w:p w14:paraId="6AB1307A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FFE599" w:themeFill="accent4" w:themeFillTint="66"/>
          </w:tcPr>
          <w:p w14:paraId="2A9DA618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Mineure</w:t>
            </w:r>
          </w:p>
        </w:tc>
        <w:tc>
          <w:tcPr>
            <w:tcW w:w="1058" w:type="dxa"/>
            <w:shd w:val="clear" w:color="auto" w:fill="FFE599" w:themeFill="accent4" w:themeFillTint="66"/>
          </w:tcPr>
          <w:p w14:paraId="7CF99E2A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02</w:t>
            </w:r>
          </w:p>
        </w:tc>
        <w:tc>
          <w:tcPr>
            <w:tcW w:w="1587" w:type="dxa"/>
            <w:shd w:val="clear" w:color="auto" w:fill="FFE599" w:themeFill="accent4" w:themeFillTint="66"/>
          </w:tcPr>
          <w:p w14:paraId="0F359AFC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3B3FDE31" w14:textId="6DEFD690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8h CM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08E36BCB" w14:textId="1BD59FCD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(2h)</w:t>
            </w:r>
          </w:p>
        </w:tc>
      </w:tr>
      <w:tr w:rsidR="002520C1" w14:paraId="65025B84" w14:textId="17AB0C63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5E209789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17200040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236256B0" w14:textId="77777777" w:rsidR="002520C1" w:rsidRPr="00716DB8" w:rsidRDefault="002520C1" w:rsidP="002520C1">
            <w:pPr>
              <w:tabs>
                <w:tab w:val="left" w:pos="1410"/>
              </w:tabs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Philosophie moderne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0EA45157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50D1414F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06C35137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02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0E0F5279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2CM+2TD=4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3F7EB83B" w14:textId="250736F1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18h CM+15h TD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1806E9F0" w14:textId="7B217A62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(4h)</w:t>
            </w:r>
          </w:p>
        </w:tc>
      </w:tr>
      <w:tr w:rsidR="002520C1" w14:paraId="37B8C581" w14:textId="5C4969F6" w:rsidTr="00DD65F1">
        <w:trPr>
          <w:jc w:val="center"/>
        </w:trPr>
        <w:tc>
          <w:tcPr>
            <w:tcW w:w="1555" w:type="dxa"/>
            <w:shd w:val="clear" w:color="auto" w:fill="FFE599" w:themeFill="accent4" w:themeFillTint="66"/>
          </w:tcPr>
          <w:p w14:paraId="267DC40D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17200072</w:t>
            </w:r>
          </w:p>
        </w:tc>
        <w:tc>
          <w:tcPr>
            <w:tcW w:w="4070" w:type="dxa"/>
            <w:shd w:val="clear" w:color="auto" w:fill="FFE599" w:themeFill="accent4" w:themeFillTint="66"/>
          </w:tcPr>
          <w:p w14:paraId="41D6EC2E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Philosophie moderne</w:t>
            </w:r>
            <w:r>
              <w:rPr>
                <w:rFonts w:asciiTheme="majorHAnsi" w:hAnsiTheme="majorHAnsi" w:cstheme="majorHAnsi"/>
              </w:rPr>
              <w:t xml:space="preserve"> (Spé et non spé)</w:t>
            </w:r>
          </w:p>
        </w:tc>
        <w:tc>
          <w:tcPr>
            <w:tcW w:w="1558" w:type="dxa"/>
            <w:shd w:val="clear" w:color="auto" w:fill="FFE599" w:themeFill="accent4" w:themeFillTint="66"/>
          </w:tcPr>
          <w:p w14:paraId="6D2F8929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FFE599" w:themeFill="accent4" w:themeFillTint="66"/>
          </w:tcPr>
          <w:p w14:paraId="53ADCBAD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Mineure</w:t>
            </w:r>
          </w:p>
        </w:tc>
        <w:tc>
          <w:tcPr>
            <w:tcW w:w="1058" w:type="dxa"/>
            <w:shd w:val="clear" w:color="auto" w:fill="FFE599" w:themeFill="accent4" w:themeFillTint="66"/>
          </w:tcPr>
          <w:p w14:paraId="4D6B8756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02</w:t>
            </w:r>
          </w:p>
        </w:tc>
        <w:tc>
          <w:tcPr>
            <w:tcW w:w="1587" w:type="dxa"/>
            <w:shd w:val="clear" w:color="auto" w:fill="FFE599" w:themeFill="accent4" w:themeFillTint="66"/>
          </w:tcPr>
          <w:p w14:paraId="3133BFC4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5C77FE60" w14:textId="20D3934B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15h CM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0772F10A" w14:textId="1FFBD2B5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(2h)</w:t>
            </w:r>
          </w:p>
        </w:tc>
      </w:tr>
      <w:tr w:rsidR="002520C1" w14:paraId="256E8508" w14:textId="5F95CAF9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467DB8E2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17240007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602A99D4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Philosophie politique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5D5C5126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39A217AA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1A72AE13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02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3C8CD629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2CM+2TD=4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3160FBC6" w14:textId="6FC6729E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18h CM+15h TD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10989118" w14:textId="40E38FE2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(4h)</w:t>
            </w:r>
          </w:p>
        </w:tc>
      </w:tr>
      <w:tr w:rsidR="002520C1" w14:paraId="7F2C490E" w14:textId="48030901" w:rsidTr="00DD65F1">
        <w:trPr>
          <w:jc w:val="center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1BF23762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17240088</w:t>
            </w:r>
          </w:p>
        </w:tc>
        <w:tc>
          <w:tcPr>
            <w:tcW w:w="4070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36437C46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Philosophie politique et juridique</w:t>
            </w:r>
            <w:r>
              <w:rPr>
                <w:rFonts w:asciiTheme="majorHAnsi" w:hAnsiTheme="majorHAnsi" w:cstheme="majorHAnsi"/>
              </w:rPr>
              <w:t xml:space="preserve"> (Spé)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60362D1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AF2E083" w14:textId="77777777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Mineure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329BF3B5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02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23E132BC" w14:textId="77777777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521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6CC9127F" w14:textId="2B281774" w:rsidR="002520C1" w:rsidRPr="00716DB8" w:rsidRDefault="002520C1" w:rsidP="002520C1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10h TD</w:t>
            </w:r>
          </w:p>
        </w:tc>
        <w:tc>
          <w:tcPr>
            <w:tcW w:w="1521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377D498D" w14:textId="11FD3FF0" w:rsidR="002520C1" w:rsidRPr="00716DB8" w:rsidRDefault="002520C1" w:rsidP="002520C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(2h)</w:t>
            </w:r>
          </w:p>
        </w:tc>
      </w:tr>
      <w:tr w:rsidR="00DD65F1" w14:paraId="06588D82" w14:textId="77777777" w:rsidTr="00DD65F1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D3BC45" w14:textId="77777777" w:rsidR="00DD65F1" w:rsidRPr="00716DB8" w:rsidRDefault="00DD65F1" w:rsidP="00B733C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EA83F3" w14:textId="77777777" w:rsidR="00DD65F1" w:rsidRPr="00716DB8" w:rsidRDefault="00DD65F1" w:rsidP="00362AF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D4D5CC" w14:textId="6737B2B1" w:rsidR="00DD65F1" w:rsidRPr="00DD65F1" w:rsidRDefault="00DD65F1" w:rsidP="00362AFA">
            <w:pPr>
              <w:rPr>
                <w:rFonts w:asciiTheme="majorHAnsi" w:hAnsiTheme="majorHAnsi" w:cstheme="majorHAnsi"/>
                <w:b/>
                <w:bCs/>
              </w:rPr>
            </w:pPr>
            <w:r w:rsidRPr="00DD65F1">
              <w:rPr>
                <w:rFonts w:asciiTheme="majorHAnsi" w:hAnsiTheme="majorHAnsi" w:cstheme="majorHAnsi"/>
                <w:b/>
                <w:bCs/>
              </w:rPr>
              <w:t>SEMESTRE 4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1AC8C0" w14:textId="77777777" w:rsidR="00DD65F1" w:rsidRPr="00716DB8" w:rsidRDefault="00DD65F1" w:rsidP="00362AF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945F30" w14:textId="77777777" w:rsidR="00DD65F1" w:rsidRPr="00716DB8" w:rsidRDefault="00DD65F1" w:rsidP="002520C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14B4F0" w14:textId="77777777" w:rsidR="00DD65F1" w:rsidRPr="00716DB8" w:rsidRDefault="00DD65F1" w:rsidP="002520C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6E48D0" w14:textId="77777777" w:rsidR="00DD65F1" w:rsidRPr="00716DB8" w:rsidRDefault="00DD65F1" w:rsidP="00362AF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BFD12" w14:textId="77777777" w:rsidR="00DD65F1" w:rsidRPr="00716DB8" w:rsidRDefault="00DD65F1" w:rsidP="002520C1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0B6A06" w14:paraId="4EA043A7" w14:textId="5C7B660F" w:rsidTr="00DD65F1">
        <w:trPr>
          <w:jc w:val="center"/>
        </w:trPr>
        <w:tc>
          <w:tcPr>
            <w:tcW w:w="1555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6E4CBA41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17230044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10923EE3" w14:textId="78D26C5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Esthétique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558333E6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256AE98E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Mineure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118EAEC0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29D2BE23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00E7E76D" w14:textId="4372C99B" w:rsidR="000B6A06" w:rsidRPr="000B6A06" w:rsidRDefault="000B6A06" w:rsidP="000B6A0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6A06">
              <w:rPr>
                <w:rFonts w:asciiTheme="majorHAnsi" w:hAnsiTheme="majorHAnsi" w:cstheme="majorHAnsi"/>
                <w:sz w:val="20"/>
                <w:szCs w:val="20"/>
              </w:rPr>
              <w:t>18h CM+15h TD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0507445D" w14:textId="19D79ADF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(2h)</w:t>
            </w:r>
          </w:p>
        </w:tc>
      </w:tr>
      <w:tr w:rsidR="000B6A06" w14:paraId="0A87EDAA" w14:textId="02D66161" w:rsidTr="00DD65F1">
        <w:trPr>
          <w:jc w:val="center"/>
        </w:trPr>
        <w:tc>
          <w:tcPr>
            <w:tcW w:w="1555" w:type="dxa"/>
            <w:shd w:val="clear" w:color="auto" w:fill="FFE599" w:themeFill="accent4" w:themeFillTint="66"/>
          </w:tcPr>
          <w:p w14:paraId="75505015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17240087</w:t>
            </w:r>
          </w:p>
        </w:tc>
        <w:tc>
          <w:tcPr>
            <w:tcW w:w="4070" w:type="dxa"/>
            <w:shd w:val="clear" w:color="auto" w:fill="FFE599" w:themeFill="accent4" w:themeFillTint="66"/>
          </w:tcPr>
          <w:p w14:paraId="251D1D7B" w14:textId="2C4ECCF2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Ethique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558" w:type="dxa"/>
            <w:shd w:val="clear" w:color="auto" w:fill="FFE599" w:themeFill="accent4" w:themeFillTint="66"/>
          </w:tcPr>
          <w:p w14:paraId="6900C83B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FFE599" w:themeFill="accent4" w:themeFillTint="66"/>
          </w:tcPr>
          <w:p w14:paraId="5E0E6363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Mineure</w:t>
            </w:r>
          </w:p>
        </w:tc>
        <w:tc>
          <w:tcPr>
            <w:tcW w:w="1058" w:type="dxa"/>
            <w:shd w:val="clear" w:color="auto" w:fill="FFE599" w:themeFill="accent4" w:themeFillTint="66"/>
          </w:tcPr>
          <w:p w14:paraId="6907B2A4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04</w:t>
            </w:r>
          </w:p>
        </w:tc>
        <w:tc>
          <w:tcPr>
            <w:tcW w:w="1587" w:type="dxa"/>
            <w:shd w:val="clear" w:color="auto" w:fill="FFE599" w:themeFill="accent4" w:themeFillTint="66"/>
          </w:tcPr>
          <w:p w14:paraId="675D2A12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07F055D2" w14:textId="25AD169A" w:rsidR="000B6A06" w:rsidRPr="000B6A06" w:rsidRDefault="000B6A06" w:rsidP="000B6A0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6A06">
              <w:rPr>
                <w:rFonts w:asciiTheme="majorHAnsi" w:hAnsiTheme="majorHAnsi" w:cstheme="majorHAnsi"/>
                <w:sz w:val="20"/>
                <w:szCs w:val="20"/>
              </w:rPr>
              <w:t>18h CM+15h TD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7562858D" w14:textId="60F2830F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(2h)</w:t>
            </w:r>
          </w:p>
        </w:tc>
      </w:tr>
      <w:tr w:rsidR="000B6A06" w14:paraId="3AAB22D7" w14:textId="5FAA5EB8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1BB54B55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17250004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1517B4AD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Logique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497B1E8C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134FC890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76CDFEC5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04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57B3D030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2CM+2TD=4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1FC918D5" w14:textId="7C48DCDF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18h CM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2600AA5D" w14:textId="6C11A7F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(4h)</w:t>
            </w:r>
          </w:p>
        </w:tc>
      </w:tr>
      <w:tr w:rsidR="000B6A06" w14:paraId="26F3D152" w14:textId="02946C62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52646E31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17250034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71E430B4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Philosophie des sciences humaines et sociales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5A2D609A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19DFCD7D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39DAEA36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04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1E57DD21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2CM+2TD=4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6F642ADB" w14:textId="124E496E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15h CM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130EA0BB" w14:textId="59352975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(4h)</w:t>
            </w:r>
          </w:p>
        </w:tc>
      </w:tr>
      <w:tr w:rsidR="000B6A06" w14:paraId="21E6E768" w14:textId="3338D119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72B20875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17240034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32FB7042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Philosophie du Droit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730E6246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09DD1084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00CF5FD0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04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2E9B6975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2CM+2TD=4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030F4480" w14:textId="6063C286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15hCM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25BA682D" w14:textId="37D491C2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(4h)</w:t>
            </w:r>
          </w:p>
        </w:tc>
      </w:tr>
      <w:tr w:rsidR="000B6A06" w14:paraId="3E56D359" w14:textId="7B3B53BF" w:rsidTr="00DD65F1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14:paraId="32483605" w14:textId="77777777" w:rsidR="000B6A06" w:rsidRPr="00716DB8" w:rsidRDefault="000B6A06" w:rsidP="000B6A06">
            <w:pPr>
              <w:rPr>
                <w:rFonts w:asciiTheme="majorHAnsi" w:hAnsiTheme="majorHAnsi" w:cstheme="majorHAnsi"/>
                <w:highlight w:val="red"/>
              </w:rPr>
            </w:pPr>
            <w:r w:rsidRPr="00D34CC2">
              <w:rPr>
                <w:rFonts w:asciiTheme="majorHAnsi" w:hAnsiTheme="majorHAnsi" w:cstheme="majorHAnsi"/>
              </w:rPr>
              <w:t>17300017 </w:t>
            </w:r>
          </w:p>
        </w:tc>
        <w:tc>
          <w:tcPr>
            <w:tcW w:w="4070" w:type="dxa"/>
            <w:shd w:val="clear" w:color="auto" w:fill="F4B083" w:themeFill="accent2" w:themeFillTint="99"/>
          </w:tcPr>
          <w:p w14:paraId="174D269D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Philosophie du droit pénal</w:t>
            </w:r>
          </w:p>
        </w:tc>
        <w:tc>
          <w:tcPr>
            <w:tcW w:w="1558" w:type="dxa"/>
            <w:shd w:val="clear" w:color="auto" w:fill="F4B083" w:themeFill="accent2" w:themeFillTint="99"/>
          </w:tcPr>
          <w:p w14:paraId="05CF0721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D/P</w:t>
            </w:r>
          </w:p>
        </w:tc>
        <w:tc>
          <w:tcPr>
            <w:tcW w:w="1124" w:type="dxa"/>
            <w:shd w:val="clear" w:color="auto" w:fill="F4B083" w:themeFill="accent2" w:themeFillTint="99"/>
          </w:tcPr>
          <w:p w14:paraId="72512DA7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shd w:val="clear" w:color="auto" w:fill="F4B083" w:themeFill="accent2" w:themeFillTint="99"/>
          </w:tcPr>
          <w:p w14:paraId="2F514BC1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04</w:t>
            </w:r>
          </w:p>
        </w:tc>
        <w:tc>
          <w:tcPr>
            <w:tcW w:w="1587" w:type="dxa"/>
            <w:shd w:val="clear" w:color="auto" w:fill="F4B083" w:themeFill="accent2" w:themeFillTint="99"/>
          </w:tcPr>
          <w:p w14:paraId="5CD3F285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521" w:type="dxa"/>
            <w:shd w:val="clear" w:color="auto" w:fill="F4B083" w:themeFill="accent2" w:themeFillTint="99"/>
          </w:tcPr>
          <w:p w14:paraId="17CAFB9A" w14:textId="6E2A660B" w:rsidR="000B6A06" w:rsidRPr="000B6A06" w:rsidRDefault="000B6A06" w:rsidP="000B6A0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6A06">
              <w:rPr>
                <w:rFonts w:asciiTheme="majorHAnsi" w:hAnsiTheme="majorHAnsi" w:cstheme="majorHAnsi"/>
                <w:sz w:val="20"/>
                <w:szCs w:val="20"/>
              </w:rPr>
              <w:t>18h CM+15h TD</w:t>
            </w:r>
          </w:p>
        </w:tc>
        <w:tc>
          <w:tcPr>
            <w:tcW w:w="1521" w:type="dxa"/>
            <w:shd w:val="clear" w:color="auto" w:fill="F4B083" w:themeFill="accent2" w:themeFillTint="99"/>
          </w:tcPr>
          <w:p w14:paraId="2E08B894" w14:textId="2420E330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0B6A06" w14:paraId="61D56767" w14:textId="1F9DD8B7" w:rsidTr="00DD65F1">
        <w:trPr>
          <w:jc w:val="center"/>
        </w:trPr>
        <w:tc>
          <w:tcPr>
            <w:tcW w:w="1555" w:type="dxa"/>
            <w:shd w:val="clear" w:color="auto" w:fill="FFE599" w:themeFill="accent4" w:themeFillTint="66"/>
          </w:tcPr>
          <w:p w14:paraId="23F6E27D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17280043</w:t>
            </w:r>
          </w:p>
        </w:tc>
        <w:tc>
          <w:tcPr>
            <w:tcW w:w="4070" w:type="dxa"/>
            <w:shd w:val="clear" w:color="auto" w:fill="FFE599" w:themeFill="accent4" w:themeFillTint="66"/>
          </w:tcPr>
          <w:p w14:paraId="515B9121" w14:textId="1C7A1310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Philosophie du langage et de l'esprit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558" w:type="dxa"/>
            <w:shd w:val="clear" w:color="auto" w:fill="FFE599" w:themeFill="accent4" w:themeFillTint="66"/>
          </w:tcPr>
          <w:p w14:paraId="40DB6FE9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FFE599" w:themeFill="accent4" w:themeFillTint="66"/>
          </w:tcPr>
          <w:p w14:paraId="3D611E14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Mineure</w:t>
            </w:r>
          </w:p>
        </w:tc>
        <w:tc>
          <w:tcPr>
            <w:tcW w:w="1058" w:type="dxa"/>
            <w:shd w:val="clear" w:color="auto" w:fill="FFE599" w:themeFill="accent4" w:themeFillTint="66"/>
          </w:tcPr>
          <w:p w14:paraId="51CBB656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04</w:t>
            </w:r>
          </w:p>
        </w:tc>
        <w:tc>
          <w:tcPr>
            <w:tcW w:w="1587" w:type="dxa"/>
            <w:shd w:val="clear" w:color="auto" w:fill="FFE599" w:themeFill="accent4" w:themeFillTint="66"/>
          </w:tcPr>
          <w:p w14:paraId="0F1EEF9D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18F1F544" w14:textId="6B99AC41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15h TD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058F9AE2" w14:textId="5B404E5C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(2h)</w:t>
            </w:r>
          </w:p>
        </w:tc>
      </w:tr>
      <w:tr w:rsidR="000B6A06" w14:paraId="75B08098" w14:textId="5C41D34B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61B241C0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17200005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0E9145F5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Philosophie moderne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76358E5C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7FA34EC3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37118C0C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04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37366FEB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2CM+2TD=4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71B98EDC" w14:textId="1374B775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15h TD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6453C01B" w14:textId="74FF3095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(4h)</w:t>
            </w:r>
          </w:p>
        </w:tc>
      </w:tr>
      <w:tr w:rsidR="000B6A06" w14:paraId="368003F0" w14:textId="7BFDC02B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0F422D20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17280025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78C9D94C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Textes allemands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72A22D0C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52A709B0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6D2B872B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04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39ED5B7B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07913995" w14:textId="7FAEACDD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15h TD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50C23532" w14:textId="48957E3A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0B6A06" w14:paraId="2245A7AD" w14:textId="457F9781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6823ED45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17280024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45525D29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Textes anglais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03CCD9B8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64C929EE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145A713F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04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6CB732EF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5AE54241" w14:textId="6B2A89D0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18h CM+15h TD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4AE40F9F" w14:textId="04E169EB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0B6A06" w14:paraId="74DF7C34" w14:textId="2A3825D9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653E4E8B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17280027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22581B44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Textes grecs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291AC158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027804F2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51625F53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04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45EFE1D3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2A21A4B2" w14:textId="59F5EBF8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18h CM+15h TD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4710BC90" w14:textId="31332E1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0B6A06" w14:paraId="01D116D5" w14:textId="681ECC22" w:rsidTr="00DD65F1">
        <w:trPr>
          <w:jc w:val="center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CACC15D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17280026</w:t>
            </w:r>
          </w:p>
        </w:tc>
        <w:tc>
          <w:tcPr>
            <w:tcW w:w="4070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4A82EAF8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Textes latins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1B7D124C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Licence Philo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2833BE29" w14:textId="77777777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Majeure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6412E87C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04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446DC2BA" w14:textId="77777777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521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18544CC9" w14:textId="4A6A693A" w:rsidR="000B6A06" w:rsidRPr="00716DB8" w:rsidRDefault="000B6A06" w:rsidP="000B6A06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18h CM</w:t>
            </w:r>
          </w:p>
        </w:tc>
        <w:tc>
          <w:tcPr>
            <w:tcW w:w="1521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008A1CCE" w14:textId="12E97DD4" w:rsidR="000B6A06" w:rsidRPr="00716DB8" w:rsidRDefault="000B6A06" w:rsidP="000B6A0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DD65F1" w14:paraId="383EBE2C" w14:textId="77777777" w:rsidTr="00DD65F1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742D7B" w14:textId="77777777" w:rsidR="00DD65F1" w:rsidRPr="00716DB8" w:rsidRDefault="00DD65F1" w:rsidP="00DB5214">
            <w:pPr>
              <w:rPr>
                <w:rFonts w:ascii="Calibri Light" w:hAnsi="Calibri Light" w:cs="Calibri Light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01AF62" w14:textId="77777777" w:rsidR="00DD65F1" w:rsidRPr="00716DB8" w:rsidRDefault="00DD65F1" w:rsidP="00EA1094">
            <w:pPr>
              <w:rPr>
                <w:rFonts w:ascii="Calibri Light" w:hAnsi="Calibri Light" w:cs="Calibri Light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B22B6D" w14:textId="1387BED9" w:rsidR="00DD65F1" w:rsidRPr="00DD65F1" w:rsidRDefault="00DD65F1" w:rsidP="00EA1094">
            <w:pPr>
              <w:rPr>
                <w:rFonts w:ascii="Calibri Light" w:hAnsi="Calibri Light" w:cs="Calibri Light"/>
                <w:b/>
                <w:bCs/>
              </w:rPr>
            </w:pPr>
            <w:r w:rsidRPr="00DD65F1">
              <w:rPr>
                <w:rFonts w:ascii="Calibri Light" w:hAnsi="Calibri Light" w:cs="Calibri Light"/>
                <w:b/>
                <w:bCs/>
              </w:rPr>
              <w:t>SEMESTRE 6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38D2DC" w14:textId="77777777" w:rsidR="00DD65F1" w:rsidRPr="00716DB8" w:rsidRDefault="00DD65F1" w:rsidP="00EA1094">
            <w:pPr>
              <w:rPr>
                <w:rFonts w:ascii="Calibri Light" w:hAnsi="Calibri Light" w:cs="Calibri Light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FE08BA" w14:textId="77777777" w:rsidR="00DD65F1" w:rsidRPr="00716DB8" w:rsidRDefault="00DD65F1" w:rsidP="00EA1094">
            <w:pPr>
              <w:rPr>
                <w:rFonts w:ascii="Calibri Light" w:hAnsi="Calibri Light" w:cs="Calibri Light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A1BA5C" w14:textId="77777777" w:rsidR="00DD65F1" w:rsidRPr="00716DB8" w:rsidRDefault="00DD65F1" w:rsidP="00EA1094">
            <w:pPr>
              <w:rPr>
                <w:rFonts w:ascii="Calibri Light" w:hAnsi="Calibri Light" w:cs="Calibri Light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773FC0" w14:textId="77777777" w:rsidR="00DD65F1" w:rsidRPr="00716DB8" w:rsidRDefault="00DD65F1" w:rsidP="00EA1094">
            <w:pPr>
              <w:rPr>
                <w:rFonts w:ascii="Calibri Light" w:hAnsi="Calibri Light" w:cs="Calibri Light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58AE8" w14:textId="77777777" w:rsidR="00DD65F1" w:rsidRPr="00716DB8" w:rsidRDefault="00DD65F1" w:rsidP="00EA1094">
            <w:pPr>
              <w:rPr>
                <w:rFonts w:ascii="Calibri Light" w:hAnsi="Calibri Light" w:cs="Calibri Light"/>
              </w:rPr>
            </w:pPr>
          </w:p>
        </w:tc>
      </w:tr>
      <w:tr w:rsidR="008F5F7D" w14:paraId="30EE918E" w14:textId="4D7FC641" w:rsidTr="00DD65F1">
        <w:trPr>
          <w:jc w:val="center"/>
        </w:trPr>
        <w:tc>
          <w:tcPr>
            <w:tcW w:w="1555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69A45B60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17250008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6152651D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Epistémologie et Philosophie des sciences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30FDF150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191F537F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Mineure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61D2E2E9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7257F230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615EF633" w14:textId="44BA0B3C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18h CM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39E58707" w14:textId="7FEBDD5D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(2h)</w:t>
            </w:r>
          </w:p>
        </w:tc>
      </w:tr>
      <w:tr w:rsidR="008F5F7D" w14:paraId="469A961C" w14:textId="3579ED90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4B52B938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17230005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3F9881DE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Esthétique et philosophie de l'art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58BB0A66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1A8AC259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584E9B42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5AA72564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198FA43B" w14:textId="304DE8D8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18h CM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219B74DF" w14:textId="4A013C2A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8F5F7D" w14:paraId="05AF9678" w14:textId="63DF5465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337D8631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17250007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7191CD5B" w14:textId="085B6A8A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Logique</w:t>
            </w:r>
            <w:r w:rsidR="00F768E2">
              <w:rPr>
                <w:rFonts w:ascii="Calibri Light" w:hAnsi="Calibri Light" w:cs="Calibri Light"/>
              </w:rPr>
              <w:t xml:space="preserve"> et raisonnement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018007CF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27B84B78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64340812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3B2678D6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20FB440E" w14:textId="37EA7D76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18h CM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09B5882D" w14:textId="1E6E6315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8F5F7D" w14:paraId="02227FEF" w14:textId="1435E5E4" w:rsidTr="00DD65F1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14:paraId="3C2C2281" w14:textId="77777777" w:rsidR="008F5F7D" w:rsidRPr="00D34CC2" w:rsidRDefault="008F5F7D" w:rsidP="008F5F7D">
            <w:pPr>
              <w:rPr>
                <w:rFonts w:ascii="Calibri Light" w:hAnsi="Calibri Light" w:cs="Calibri Light"/>
              </w:rPr>
            </w:pPr>
            <w:r w:rsidRPr="00D34CC2">
              <w:rPr>
                <w:rFonts w:ascii="Calibri Light" w:hAnsi="Calibri Light" w:cs="Calibri Light"/>
              </w:rPr>
              <w:t>17250036</w:t>
            </w:r>
          </w:p>
        </w:tc>
        <w:tc>
          <w:tcPr>
            <w:tcW w:w="4070" w:type="dxa"/>
            <w:shd w:val="clear" w:color="auto" w:fill="F4B083" w:themeFill="accent2" w:themeFillTint="99"/>
          </w:tcPr>
          <w:p w14:paraId="04348F73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Logique, Rhétorique, Argumentation</w:t>
            </w:r>
          </w:p>
        </w:tc>
        <w:tc>
          <w:tcPr>
            <w:tcW w:w="1558" w:type="dxa"/>
            <w:shd w:val="clear" w:color="auto" w:fill="F4B083" w:themeFill="accent2" w:themeFillTint="99"/>
          </w:tcPr>
          <w:p w14:paraId="6F6FE76C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D/P</w:t>
            </w:r>
          </w:p>
        </w:tc>
        <w:tc>
          <w:tcPr>
            <w:tcW w:w="1124" w:type="dxa"/>
            <w:shd w:val="clear" w:color="auto" w:fill="F4B083" w:themeFill="accent2" w:themeFillTint="99"/>
          </w:tcPr>
          <w:p w14:paraId="330E005D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1058" w:type="dxa"/>
            <w:shd w:val="clear" w:color="auto" w:fill="F4B083" w:themeFill="accent2" w:themeFillTint="99"/>
          </w:tcPr>
          <w:p w14:paraId="3B30B971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F4B083" w:themeFill="accent2" w:themeFillTint="99"/>
          </w:tcPr>
          <w:p w14:paraId="5746ECBB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521" w:type="dxa"/>
            <w:shd w:val="clear" w:color="auto" w:fill="F4B083" w:themeFill="accent2" w:themeFillTint="99"/>
          </w:tcPr>
          <w:p w14:paraId="492C2D99" w14:textId="39DBED49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15h CM</w:t>
            </w:r>
          </w:p>
        </w:tc>
        <w:tc>
          <w:tcPr>
            <w:tcW w:w="1521" w:type="dxa"/>
            <w:shd w:val="clear" w:color="auto" w:fill="F4B083" w:themeFill="accent2" w:themeFillTint="99"/>
          </w:tcPr>
          <w:p w14:paraId="72C11080" w14:textId="0DCDCAD3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8F5F7D" w14:paraId="0F66619E" w14:textId="73A2F2F0" w:rsidTr="00DD65F1">
        <w:trPr>
          <w:jc w:val="center"/>
        </w:trPr>
        <w:tc>
          <w:tcPr>
            <w:tcW w:w="1555" w:type="dxa"/>
            <w:shd w:val="clear" w:color="auto" w:fill="FFE599" w:themeFill="accent4" w:themeFillTint="66"/>
          </w:tcPr>
          <w:p w14:paraId="009292A0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17260016</w:t>
            </w:r>
          </w:p>
        </w:tc>
        <w:tc>
          <w:tcPr>
            <w:tcW w:w="4070" w:type="dxa"/>
            <w:shd w:val="clear" w:color="auto" w:fill="FFE599" w:themeFill="accent4" w:themeFillTint="66"/>
          </w:tcPr>
          <w:p w14:paraId="120FAA58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Métaphysique</w:t>
            </w:r>
          </w:p>
        </w:tc>
        <w:tc>
          <w:tcPr>
            <w:tcW w:w="1558" w:type="dxa"/>
            <w:shd w:val="clear" w:color="auto" w:fill="FFE599" w:themeFill="accent4" w:themeFillTint="66"/>
          </w:tcPr>
          <w:p w14:paraId="7E06AE80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24" w:type="dxa"/>
            <w:shd w:val="clear" w:color="auto" w:fill="FFE599" w:themeFill="accent4" w:themeFillTint="66"/>
          </w:tcPr>
          <w:p w14:paraId="61616EF2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Mineure</w:t>
            </w:r>
          </w:p>
        </w:tc>
        <w:tc>
          <w:tcPr>
            <w:tcW w:w="1058" w:type="dxa"/>
            <w:shd w:val="clear" w:color="auto" w:fill="FFE599" w:themeFill="accent4" w:themeFillTint="66"/>
          </w:tcPr>
          <w:p w14:paraId="71EA3578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FFE599" w:themeFill="accent4" w:themeFillTint="66"/>
          </w:tcPr>
          <w:p w14:paraId="41122A97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6B6ED6D1" w14:textId="452AE60E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15h CM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4D4EC584" w14:textId="7A82FF38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(2h)</w:t>
            </w:r>
          </w:p>
        </w:tc>
      </w:tr>
      <w:tr w:rsidR="008F5F7D" w14:paraId="30F69362" w14:textId="61FC3B2F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65BBAA76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17200042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6B875651" w14:textId="0EBCEE43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 xml:space="preserve">Philosophie ancienne et </w:t>
            </w:r>
            <w:r w:rsidR="00F768E2">
              <w:rPr>
                <w:rFonts w:ascii="Calibri Light" w:hAnsi="Calibri Light" w:cs="Calibri Light"/>
              </w:rPr>
              <w:t>renaissante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42075F61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2FE2F31E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30958870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739FEF8D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641CAD99" w14:textId="19C88D71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18h CM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247758EF" w14:textId="06B7B82D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8F5F7D" w14:paraId="50CAC1C8" w14:textId="119BA105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7E80DEFB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17220008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30F72EDB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Philosophie contemporaine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15CD6226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033B1670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0CD876DF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6754F49F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2CM+2TD=4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23A61596" w14:textId="3DE6E02C" w:rsidR="008F5F7D" w:rsidRPr="008F5F7D" w:rsidRDefault="008F5F7D" w:rsidP="008F5F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F5F7D">
              <w:rPr>
                <w:rFonts w:ascii="Calibri Light" w:hAnsi="Calibri Light" w:cs="Calibri Light"/>
                <w:sz w:val="20"/>
                <w:szCs w:val="20"/>
              </w:rPr>
              <w:t>18h CM+15h TD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1A7CE847" w14:textId="0FDCCE99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8F5F7D" w14:paraId="3E49E5AE" w14:textId="44E7ACC1" w:rsidTr="00DD65F1">
        <w:trPr>
          <w:jc w:val="center"/>
        </w:trPr>
        <w:tc>
          <w:tcPr>
            <w:tcW w:w="1555" w:type="dxa"/>
            <w:shd w:val="clear" w:color="auto" w:fill="FFE599" w:themeFill="accent4" w:themeFillTint="66"/>
          </w:tcPr>
          <w:p w14:paraId="0D790800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17210021</w:t>
            </w:r>
          </w:p>
        </w:tc>
        <w:tc>
          <w:tcPr>
            <w:tcW w:w="4070" w:type="dxa"/>
            <w:shd w:val="clear" w:color="auto" w:fill="FFE599" w:themeFill="accent4" w:themeFillTint="66"/>
          </w:tcPr>
          <w:p w14:paraId="7734A284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Philosophie de l'environnement</w:t>
            </w:r>
          </w:p>
        </w:tc>
        <w:tc>
          <w:tcPr>
            <w:tcW w:w="1558" w:type="dxa"/>
            <w:shd w:val="clear" w:color="auto" w:fill="FFE599" w:themeFill="accent4" w:themeFillTint="66"/>
          </w:tcPr>
          <w:p w14:paraId="394B9CD6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24" w:type="dxa"/>
            <w:shd w:val="clear" w:color="auto" w:fill="FFE599" w:themeFill="accent4" w:themeFillTint="66"/>
          </w:tcPr>
          <w:p w14:paraId="24CC9363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Mineure</w:t>
            </w:r>
          </w:p>
        </w:tc>
        <w:tc>
          <w:tcPr>
            <w:tcW w:w="1058" w:type="dxa"/>
            <w:shd w:val="clear" w:color="auto" w:fill="FFE599" w:themeFill="accent4" w:themeFillTint="66"/>
          </w:tcPr>
          <w:p w14:paraId="573F080B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FFE599" w:themeFill="accent4" w:themeFillTint="66"/>
          </w:tcPr>
          <w:p w14:paraId="282467FD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7591B1A2" w14:textId="5D32D3B2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15h CM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06DB5477" w14:textId="63566536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(2h)</w:t>
            </w:r>
          </w:p>
        </w:tc>
      </w:tr>
      <w:tr w:rsidR="008F5F7D" w14:paraId="5198B59F" w14:textId="2743FF5F" w:rsidTr="00DD65F1">
        <w:trPr>
          <w:jc w:val="center"/>
        </w:trPr>
        <w:tc>
          <w:tcPr>
            <w:tcW w:w="1555" w:type="dxa"/>
            <w:shd w:val="clear" w:color="auto" w:fill="F4B083" w:themeFill="accent2" w:themeFillTint="99"/>
          </w:tcPr>
          <w:p w14:paraId="33FD1330" w14:textId="77777777" w:rsidR="008F5F7D" w:rsidRPr="00D34CC2" w:rsidRDefault="008F5F7D" w:rsidP="008F5F7D">
            <w:pPr>
              <w:rPr>
                <w:rFonts w:ascii="Calibri Light" w:hAnsi="Calibri Light" w:cs="Calibri Light"/>
              </w:rPr>
            </w:pPr>
            <w:r w:rsidRPr="00D34CC2">
              <w:rPr>
                <w:rFonts w:ascii="Calibri Light" w:hAnsi="Calibri Light" w:cs="Calibri Light"/>
              </w:rPr>
              <w:t>17240085</w:t>
            </w:r>
          </w:p>
        </w:tc>
        <w:tc>
          <w:tcPr>
            <w:tcW w:w="4070" w:type="dxa"/>
            <w:shd w:val="clear" w:color="auto" w:fill="F4B083" w:themeFill="accent2" w:themeFillTint="99"/>
          </w:tcPr>
          <w:p w14:paraId="0ED5DD26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Philosophie des sciences du droit</w:t>
            </w:r>
          </w:p>
        </w:tc>
        <w:tc>
          <w:tcPr>
            <w:tcW w:w="1558" w:type="dxa"/>
            <w:shd w:val="clear" w:color="auto" w:fill="F4B083" w:themeFill="accent2" w:themeFillTint="99"/>
          </w:tcPr>
          <w:p w14:paraId="3D91C3EF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D/P</w:t>
            </w:r>
          </w:p>
        </w:tc>
        <w:tc>
          <w:tcPr>
            <w:tcW w:w="1124" w:type="dxa"/>
            <w:shd w:val="clear" w:color="auto" w:fill="F4B083" w:themeFill="accent2" w:themeFillTint="99"/>
          </w:tcPr>
          <w:p w14:paraId="1C168C75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1058" w:type="dxa"/>
            <w:shd w:val="clear" w:color="auto" w:fill="F4B083" w:themeFill="accent2" w:themeFillTint="99"/>
          </w:tcPr>
          <w:p w14:paraId="281715CF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F4B083" w:themeFill="accent2" w:themeFillTint="99"/>
          </w:tcPr>
          <w:p w14:paraId="18AC6D9C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521" w:type="dxa"/>
            <w:shd w:val="clear" w:color="auto" w:fill="F4B083" w:themeFill="accent2" w:themeFillTint="99"/>
          </w:tcPr>
          <w:p w14:paraId="6D8556CB" w14:textId="01F03A18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18h CM</w:t>
            </w:r>
          </w:p>
        </w:tc>
        <w:tc>
          <w:tcPr>
            <w:tcW w:w="1521" w:type="dxa"/>
            <w:shd w:val="clear" w:color="auto" w:fill="F4B083" w:themeFill="accent2" w:themeFillTint="99"/>
          </w:tcPr>
          <w:p w14:paraId="76A8A471" w14:textId="302E10F2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8F5F7D" w14:paraId="16129936" w14:textId="3EB98773" w:rsidTr="00DD65F1">
        <w:trPr>
          <w:jc w:val="center"/>
        </w:trPr>
        <w:tc>
          <w:tcPr>
            <w:tcW w:w="1555" w:type="dxa"/>
            <w:shd w:val="clear" w:color="auto" w:fill="FFE599" w:themeFill="accent4" w:themeFillTint="66"/>
          </w:tcPr>
          <w:p w14:paraId="6A7C79EA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17200063</w:t>
            </w:r>
          </w:p>
        </w:tc>
        <w:tc>
          <w:tcPr>
            <w:tcW w:w="4070" w:type="dxa"/>
            <w:shd w:val="clear" w:color="auto" w:fill="FFE599" w:themeFill="accent4" w:themeFillTint="66"/>
          </w:tcPr>
          <w:p w14:paraId="445DE817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Philosophie moderne et contemporaine</w:t>
            </w:r>
          </w:p>
        </w:tc>
        <w:tc>
          <w:tcPr>
            <w:tcW w:w="1558" w:type="dxa"/>
            <w:shd w:val="clear" w:color="auto" w:fill="FFE599" w:themeFill="accent4" w:themeFillTint="66"/>
          </w:tcPr>
          <w:p w14:paraId="619D8B47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24" w:type="dxa"/>
            <w:shd w:val="clear" w:color="auto" w:fill="FFE599" w:themeFill="accent4" w:themeFillTint="66"/>
          </w:tcPr>
          <w:p w14:paraId="73F50339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Mineure</w:t>
            </w:r>
          </w:p>
        </w:tc>
        <w:tc>
          <w:tcPr>
            <w:tcW w:w="1058" w:type="dxa"/>
            <w:shd w:val="clear" w:color="auto" w:fill="FFE599" w:themeFill="accent4" w:themeFillTint="66"/>
          </w:tcPr>
          <w:p w14:paraId="19899925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FFE599" w:themeFill="accent4" w:themeFillTint="66"/>
          </w:tcPr>
          <w:p w14:paraId="4EC4E899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037DA73C" w14:textId="77F169CE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18h CM</w:t>
            </w:r>
          </w:p>
        </w:tc>
        <w:tc>
          <w:tcPr>
            <w:tcW w:w="1521" w:type="dxa"/>
            <w:shd w:val="clear" w:color="auto" w:fill="FFE599" w:themeFill="accent4" w:themeFillTint="66"/>
          </w:tcPr>
          <w:p w14:paraId="6E8E1F1E" w14:textId="0A78F053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(2h)</w:t>
            </w:r>
          </w:p>
        </w:tc>
      </w:tr>
      <w:tr w:rsidR="008F5F7D" w14:paraId="5F79E9D7" w14:textId="5D4CA1A8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628C6F3A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17240011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4093F044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Philosophie politique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067545A3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5BFD2507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19825AD5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38E35653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4711C581" w14:textId="037501CC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18h CM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5FE28943" w14:textId="5FAB3B39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8F5F7D" w14:paraId="3AEC8E7B" w14:textId="10B8CA60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630CC6AD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1218136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7C2ED86D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Textes allemands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2C31B7EC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0A69A8FC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128493A2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0320574A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23590AD5" w14:textId="3AD2A030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15h TD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1C388218" w14:textId="6101E795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8F5F7D" w14:paraId="5530D48E" w14:textId="3EE3958E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2022DE11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1118354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74ADF11D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Textes anglais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5007D58D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57987157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0E40FEC2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6E7A1E62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0EDF6F30" w14:textId="3D582A4E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15h TD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3BED4353" w14:textId="1F14A134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8F5F7D" w14:paraId="398EA5B4" w14:textId="183C9FB8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4D57293F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08220006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23D631AD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Textes grecs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6B3C80E1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0B291913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42B39F94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7FFDDB03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5A94274E" w14:textId="7A5BB625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15h TD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68C82424" w14:textId="3D3BF7BA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8F5F7D" w14:paraId="672D1239" w14:textId="611F7229" w:rsidTr="00DD65F1">
        <w:trPr>
          <w:jc w:val="center"/>
        </w:trPr>
        <w:tc>
          <w:tcPr>
            <w:tcW w:w="1555" w:type="dxa"/>
            <w:shd w:val="clear" w:color="auto" w:fill="C5E0B3" w:themeFill="accent6" w:themeFillTint="66"/>
          </w:tcPr>
          <w:p w14:paraId="3077C4E8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08210013</w:t>
            </w:r>
          </w:p>
        </w:tc>
        <w:tc>
          <w:tcPr>
            <w:tcW w:w="4070" w:type="dxa"/>
            <w:shd w:val="clear" w:color="auto" w:fill="C5E0B3" w:themeFill="accent6" w:themeFillTint="66"/>
          </w:tcPr>
          <w:p w14:paraId="7DC9BBF0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Textes latins</w:t>
            </w:r>
          </w:p>
        </w:tc>
        <w:tc>
          <w:tcPr>
            <w:tcW w:w="1558" w:type="dxa"/>
            <w:shd w:val="clear" w:color="auto" w:fill="C5E0B3" w:themeFill="accent6" w:themeFillTint="66"/>
          </w:tcPr>
          <w:p w14:paraId="3F3BE737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24" w:type="dxa"/>
            <w:shd w:val="clear" w:color="auto" w:fill="C5E0B3" w:themeFill="accent6" w:themeFillTint="66"/>
          </w:tcPr>
          <w:p w14:paraId="7821FAB9" w14:textId="77777777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1058" w:type="dxa"/>
            <w:shd w:val="clear" w:color="auto" w:fill="C5E0B3" w:themeFill="accent6" w:themeFillTint="66"/>
          </w:tcPr>
          <w:p w14:paraId="4A9C91EE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06</w:t>
            </w:r>
          </w:p>
        </w:tc>
        <w:tc>
          <w:tcPr>
            <w:tcW w:w="1587" w:type="dxa"/>
            <w:shd w:val="clear" w:color="auto" w:fill="C5E0B3" w:themeFill="accent6" w:themeFillTint="66"/>
          </w:tcPr>
          <w:p w14:paraId="739721B6" w14:textId="77777777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31EA5640" w14:textId="2B67920B" w:rsidR="008F5F7D" w:rsidRPr="00716DB8" w:rsidRDefault="008F5F7D" w:rsidP="008F5F7D">
            <w:pPr>
              <w:rPr>
                <w:rFonts w:ascii="Calibri Light" w:hAnsi="Calibri Light" w:cs="Calibri Light"/>
              </w:rPr>
            </w:pPr>
            <w:r w:rsidRPr="00716DB8">
              <w:rPr>
                <w:rFonts w:ascii="Calibri Light" w:hAnsi="Calibri Light" w:cs="Calibri Light"/>
              </w:rPr>
              <w:t>15h TD</w:t>
            </w:r>
          </w:p>
        </w:tc>
        <w:tc>
          <w:tcPr>
            <w:tcW w:w="1521" w:type="dxa"/>
            <w:shd w:val="clear" w:color="auto" w:fill="C5E0B3" w:themeFill="accent6" w:themeFillTint="66"/>
          </w:tcPr>
          <w:p w14:paraId="0E6B7D1E" w14:textId="255242E4" w:rsidR="008F5F7D" w:rsidRPr="00716DB8" w:rsidRDefault="008F5F7D" w:rsidP="008F5F7D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</w:tbl>
    <w:p w14:paraId="0D1E0188" w14:textId="7F3E651D" w:rsidR="000D41E8" w:rsidRDefault="000631FD" w:rsidP="00D937CF">
      <w:pPr>
        <w:spacing w:after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38A1DF" wp14:editId="2329CB19">
                <wp:simplePos x="0" y="0"/>
                <wp:positionH relativeFrom="column">
                  <wp:posOffset>1762125</wp:posOffset>
                </wp:positionH>
                <wp:positionV relativeFrom="paragraph">
                  <wp:posOffset>28575</wp:posOffset>
                </wp:positionV>
                <wp:extent cx="190500" cy="171450"/>
                <wp:effectExtent l="0" t="9525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209E9E" id="Rectangle 22" o:spid="_x0000_s1026" style="position:absolute;margin-left:138.75pt;margin-top:2.25pt;width:15pt;height:13.5pt;rotation:9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" fillcolor="#fbe4d5 [661]" strokecolor="windowText" strokeweight="1pt"/>
            </w:pict>
          </mc:Fallback>
        </mc:AlternateContent>
      </w:r>
      <w:r w:rsidR="00586BD2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2CB0A5" wp14:editId="3E7A0CFA">
                <wp:simplePos x="0" y="0"/>
                <wp:positionH relativeFrom="column">
                  <wp:posOffset>3390900</wp:posOffset>
                </wp:positionH>
                <wp:positionV relativeFrom="paragraph">
                  <wp:posOffset>28575</wp:posOffset>
                </wp:positionV>
                <wp:extent cx="190500" cy="171450"/>
                <wp:effectExtent l="0" t="9525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B251B5" id="Rectangle 19" o:spid="_x0000_s1026" style="position:absolute;margin-left:267pt;margin-top:2.25pt;width:15pt;height:13.5pt;rotation:9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" fillcolor="#d9e2f3 [660]" strokecolor="windowText" strokeweight="1pt"/>
            </w:pict>
          </mc:Fallback>
        </mc:AlternateContent>
      </w:r>
      <w:r w:rsidR="00F16C5D">
        <w:t xml:space="preserve">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E21AEF" wp14:editId="57EB3130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190500" cy="171450"/>
                <wp:effectExtent l="0" t="9525" r="2857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AD8CA5" id="Rectangle 21" o:spid="_x0000_s1026" style="position:absolute;margin-left:0;margin-top:.75pt;width:15pt;height:13.5pt;rotation: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" fillcolor="#e2efd9 [665]" strokecolor="windowText" strokeweight="1pt"/>
            </w:pict>
          </mc:Fallback>
        </mc:AlternateContent>
      </w:r>
      <w:r w:rsidR="00F16C5D">
        <w:t xml:space="preserve">  </w:t>
      </w:r>
      <w:r w:rsidR="00265672">
        <w:t xml:space="preserve">  </w:t>
      </w:r>
      <w:r w:rsidR="00F16C5D">
        <w:t xml:space="preserve"> :  M1 </w:t>
      </w:r>
      <w:r w:rsidR="00475052">
        <w:t>HP</w:t>
      </w:r>
      <w:r w:rsidR="00F16C5D">
        <w:t xml:space="preserve">- M2 HP       </w:t>
      </w:r>
      <w:r>
        <w:t xml:space="preserve">              </w:t>
      </w:r>
      <w:r w:rsidR="00F16C5D">
        <w:t xml:space="preserve"> </w:t>
      </w:r>
      <w:r w:rsidR="00475052">
        <w:t xml:space="preserve">  :</w:t>
      </w:r>
      <w:r w:rsidR="00B10850">
        <w:t xml:space="preserve"> </w:t>
      </w:r>
      <w:r w:rsidR="00F16C5D">
        <w:t xml:space="preserve"> M1 </w:t>
      </w:r>
      <w:r w:rsidR="00475052">
        <w:t>P</w:t>
      </w:r>
      <w:r>
        <w:t xml:space="preserve"> - </w:t>
      </w:r>
      <w:r w:rsidR="00F16C5D">
        <w:t xml:space="preserve">M2 PC                      </w:t>
      </w:r>
      <w:r w:rsidR="00475052">
        <w:t xml:space="preserve">  :  </w:t>
      </w:r>
      <w:r w:rsidR="00586BD2">
        <w:t>M2 PPJE</w:t>
      </w:r>
      <w:r w:rsidR="00F16C5D">
        <w:t xml:space="preserve">              </w:t>
      </w:r>
    </w:p>
    <w:p w14:paraId="532D8836" w14:textId="77777777" w:rsidR="003E084E" w:rsidRDefault="003E084E" w:rsidP="00D937CF">
      <w:pPr>
        <w:spacing w:after="0"/>
      </w:pPr>
    </w:p>
    <w:tbl>
      <w:tblPr>
        <w:tblStyle w:val="Grilledutableau"/>
        <w:tblW w:w="13994" w:type="dxa"/>
        <w:jc w:val="center"/>
        <w:tblLook w:val="04A0" w:firstRow="1" w:lastRow="0" w:firstColumn="1" w:lastColumn="0" w:noHBand="0" w:noVBand="1"/>
      </w:tblPr>
      <w:tblGrid>
        <w:gridCol w:w="1481"/>
        <w:gridCol w:w="4278"/>
        <w:gridCol w:w="1698"/>
        <w:gridCol w:w="1346"/>
        <w:gridCol w:w="1058"/>
        <w:gridCol w:w="1300"/>
        <w:gridCol w:w="1454"/>
        <w:gridCol w:w="1379"/>
      </w:tblGrid>
      <w:tr w:rsidR="00C54A66" w14:paraId="74AD420C" w14:textId="62C6AFF6" w:rsidTr="00C54A66">
        <w:trPr>
          <w:jc w:val="center"/>
        </w:trPr>
        <w:tc>
          <w:tcPr>
            <w:tcW w:w="1481" w:type="dxa"/>
          </w:tcPr>
          <w:p w14:paraId="14CF563D" w14:textId="77777777" w:rsidR="00C54A66" w:rsidRDefault="00C54A66" w:rsidP="003E084E">
            <w:r>
              <w:t>Numéro</w:t>
            </w:r>
          </w:p>
        </w:tc>
        <w:tc>
          <w:tcPr>
            <w:tcW w:w="4278" w:type="dxa"/>
          </w:tcPr>
          <w:p w14:paraId="712C14BC" w14:textId="77777777" w:rsidR="00C54A66" w:rsidRDefault="00C54A66" w:rsidP="003E084E">
            <w:r>
              <w:t>Matière</w:t>
            </w:r>
          </w:p>
        </w:tc>
        <w:tc>
          <w:tcPr>
            <w:tcW w:w="1698" w:type="dxa"/>
          </w:tcPr>
          <w:p w14:paraId="43246170" w14:textId="77777777" w:rsidR="00C54A66" w:rsidRDefault="00C54A66" w:rsidP="003E084E">
            <w:r>
              <w:t>Diplôme</w:t>
            </w:r>
          </w:p>
        </w:tc>
        <w:tc>
          <w:tcPr>
            <w:tcW w:w="1346" w:type="dxa"/>
          </w:tcPr>
          <w:p w14:paraId="65BAEA50" w14:textId="77777777" w:rsidR="00C54A66" w:rsidRDefault="00C54A66" w:rsidP="003E084E">
            <w:r>
              <w:t>Unité</w:t>
            </w:r>
          </w:p>
        </w:tc>
        <w:tc>
          <w:tcPr>
            <w:tcW w:w="1058" w:type="dxa"/>
          </w:tcPr>
          <w:p w14:paraId="4EBBFD17" w14:textId="77777777" w:rsidR="00C54A66" w:rsidRDefault="00C54A66" w:rsidP="003E084E">
            <w:r>
              <w:t>Semestre</w:t>
            </w:r>
          </w:p>
        </w:tc>
        <w:tc>
          <w:tcPr>
            <w:tcW w:w="1300" w:type="dxa"/>
          </w:tcPr>
          <w:p w14:paraId="1CE94921" w14:textId="77777777" w:rsidR="00C54A66" w:rsidRDefault="00C54A66" w:rsidP="00C9359C">
            <w:pPr>
              <w:jc w:val="center"/>
            </w:pPr>
            <w:r>
              <w:t>Crédits</w:t>
            </w:r>
          </w:p>
        </w:tc>
        <w:tc>
          <w:tcPr>
            <w:tcW w:w="1454" w:type="dxa"/>
          </w:tcPr>
          <w:p w14:paraId="3CA72E70" w14:textId="77777777" w:rsidR="00C54A66" w:rsidRDefault="00C54A66" w:rsidP="00C9359C">
            <w:pPr>
              <w:jc w:val="center"/>
            </w:pPr>
            <w:r>
              <w:t>Durée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14:paraId="7B595D89" w14:textId="493F9E42" w:rsidR="00C54A66" w:rsidRDefault="00C54A66" w:rsidP="00C9359C">
            <w:pPr>
              <w:jc w:val="center"/>
            </w:pPr>
            <w:r>
              <w:t>MCCC</w:t>
            </w:r>
          </w:p>
        </w:tc>
      </w:tr>
      <w:tr w:rsidR="00C54A66" w14:paraId="617FA2D2" w14:textId="2E664390" w:rsidTr="00C54A66">
        <w:trPr>
          <w:jc w:val="center"/>
        </w:trPr>
        <w:tc>
          <w:tcPr>
            <w:tcW w:w="12615" w:type="dxa"/>
            <w:gridSpan w:val="7"/>
            <w:tcBorders>
              <w:right w:val="nil"/>
            </w:tcBorders>
            <w:shd w:val="clear" w:color="auto" w:fill="FFFFFF" w:themeFill="background1"/>
          </w:tcPr>
          <w:p w14:paraId="35CBAB83" w14:textId="53F208B2" w:rsidR="00C54A66" w:rsidRPr="00EA1094" w:rsidRDefault="00C54A66" w:rsidP="002E04AF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                  MASTER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AA948" w14:textId="77777777" w:rsidR="00C54A66" w:rsidRDefault="00C54A66" w:rsidP="002E04AF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C54A66" w14:paraId="34E856FF" w14:textId="797CEAF2" w:rsidTr="00C54A66">
        <w:trPr>
          <w:jc w:val="center"/>
        </w:trPr>
        <w:tc>
          <w:tcPr>
            <w:tcW w:w="12615" w:type="dxa"/>
            <w:gridSpan w:val="7"/>
            <w:tcBorders>
              <w:right w:val="nil"/>
            </w:tcBorders>
            <w:shd w:val="clear" w:color="auto" w:fill="FFFFFF" w:themeFill="background1"/>
          </w:tcPr>
          <w:p w14:paraId="78963125" w14:textId="3FD49EC9" w:rsidR="00C54A66" w:rsidRPr="00EA1094" w:rsidRDefault="00C54A66" w:rsidP="002E04AF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                    </w:t>
            </w:r>
            <w:r w:rsidRPr="00EA1094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SEMESTRE </w:t>
            </w:r>
            <w:r>
              <w:rPr>
                <w:rFonts w:ascii="Calibri Light" w:hAnsi="Calibri Light" w:cs="Calibri Light"/>
                <w:b/>
                <w:sz w:val="24"/>
                <w:szCs w:val="24"/>
              </w:rPr>
              <w:t>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4E442B" w14:textId="77777777" w:rsidR="00C54A66" w:rsidRPr="00EA1094" w:rsidRDefault="00C54A66" w:rsidP="002E04AF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C54A66" w14:paraId="3E66A991" w14:textId="7D9A0201" w:rsidTr="00475052">
        <w:trPr>
          <w:jc w:val="center"/>
        </w:trPr>
        <w:tc>
          <w:tcPr>
            <w:tcW w:w="1481" w:type="dxa"/>
            <w:shd w:val="clear" w:color="auto" w:fill="FBE4D5" w:themeFill="accent2" w:themeFillTint="33"/>
          </w:tcPr>
          <w:p w14:paraId="505E4688" w14:textId="77777777" w:rsidR="00C54A66" w:rsidRPr="00716DB8" w:rsidRDefault="00C54A66" w:rsidP="00470A53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rPr>
                <w:rFonts w:asciiTheme="majorHAnsi" w:eastAsiaTheme="minorEastAsia" w:hAnsiTheme="majorHAnsi" w:cstheme="majorHAnsi"/>
                <w:color w:val="000000"/>
                <w:lang w:eastAsia="fr-FR"/>
              </w:rPr>
            </w:pPr>
            <w:r w:rsidRPr="00716DB8">
              <w:rPr>
                <w:rFonts w:asciiTheme="majorHAnsi" w:eastAsiaTheme="minorEastAsia" w:hAnsiTheme="majorHAnsi" w:cstheme="majorHAnsi"/>
                <w:color w:val="000000"/>
                <w:lang w:eastAsia="fr-FR"/>
              </w:rPr>
              <w:t>17230023</w:t>
            </w:r>
          </w:p>
        </w:tc>
        <w:tc>
          <w:tcPr>
            <w:tcW w:w="4278" w:type="dxa"/>
            <w:shd w:val="clear" w:color="auto" w:fill="FBE4D5" w:themeFill="accent2" w:themeFillTint="33"/>
          </w:tcPr>
          <w:p w14:paraId="4BC4BDB3" w14:textId="77777777" w:rsidR="00C54A66" w:rsidRPr="00716DB8" w:rsidRDefault="00C54A66" w:rsidP="00932626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Theme="majorHAnsi" w:eastAsiaTheme="minorEastAsia" w:hAnsiTheme="majorHAnsi" w:cstheme="majorHAnsi"/>
                <w:color w:val="000000"/>
                <w:lang w:eastAsia="fr-FR"/>
              </w:rPr>
            </w:pPr>
            <w:r w:rsidRPr="00716DB8">
              <w:rPr>
                <w:rFonts w:asciiTheme="majorHAnsi" w:eastAsiaTheme="minorEastAsia" w:hAnsiTheme="majorHAnsi" w:cstheme="majorHAnsi"/>
                <w:color w:val="000000"/>
                <w:lang w:eastAsia="fr-FR"/>
              </w:rPr>
              <w:t>Esthétique et Philosophie de l'art</w:t>
            </w:r>
          </w:p>
        </w:tc>
        <w:tc>
          <w:tcPr>
            <w:tcW w:w="1698" w:type="dxa"/>
            <w:shd w:val="clear" w:color="auto" w:fill="FBE4D5" w:themeFill="accent2" w:themeFillTint="33"/>
          </w:tcPr>
          <w:p w14:paraId="55AE6440" w14:textId="77777777" w:rsidR="00C54A66" w:rsidRPr="00716DB8" w:rsidRDefault="00C54A66" w:rsidP="003E084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M1 Philo</w:t>
            </w:r>
          </w:p>
        </w:tc>
        <w:tc>
          <w:tcPr>
            <w:tcW w:w="1346" w:type="dxa"/>
            <w:shd w:val="clear" w:color="auto" w:fill="FBE4D5" w:themeFill="accent2" w:themeFillTint="33"/>
          </w:tcPr>
          <w:p w14:paraId="1E48DE7E" w14:textId="77777777" w:rsidR="00C54A66" w:rsidRPr="00716DB8" w:rsidRDefault="00C54A66" w:rsidP="003E084E">
            <w:pPr>
              <w:rPr>
                <w:rFonts w:asciiTheme="majorHAnsi" w:hAnsiTheme="majorHAnsi" w:cstheme="majorHAnsi"/>
              </w:rPr>
            </w:pPr>
            <w:proofErr w:type="spellStart"/>
            <w:r w:rsidRPr="00BD5695">
              <w:rPr>
                <w:rFonts w:asciiTheme="majorHAnsi" w:hAnsiTheme="majorHAnsi" w:cstheme="majorHAnsi"/>
              </w:rPr>
              <w:t>Ens</w:t>
            </w:r>
            <w:proofErr w:type="spellEnd"/>
            <w:r w:rsidRPr="00BD5695"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 w:rsidRPr="00BD5695">
              <w:rPr>
                <w:rFonts w:asciiTheme="majorHAnsi" w:hAnsiTheme="majorHAnsi" w:cstheme="majorHAnsi"/>
              </w:rPr>
              <w:t>Fondam</w:t>
            </w:r>
            <w:proofErr w:type="spellEnd"/>
            <w:r w:rsidRPr="00BD5695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058" w:type="dxa"/>
            <w:shd w:val="clear" w:color="auto" w:fill="FBE4D5" w:themeFill="accent2" w:themeFillTint="33"/>
          </w:tcPr>
          <w:p w14:paraId="6C8C492F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08</w:t>
            </w:r>
          </w:p>
        </w:tc>
        <w:tc>
          <w:tcPr>
            <w:tcW w:w="1300" w:type="dxa"/>
            <w:shd w:val="clear" w:color="auto" w:fill="FBE4D5" w:themeFill="accent2" w:themeFillTint="33"/>
          </w:tcPr>
          <w:p w14:paraId="5CE07FDE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454" w:type="dxa"/>
            <w:shd w:val="clear" w:color="auto" w:fill="FBE4D5" w:themeFill="accent2" w:themeFillTint="33"/>
          </w:tcPr>
          <w:p w14:paraId="2B9641CA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24h CM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184BDF25" w14:textId="65171031" w:rsidR="00C54A66" w:rsidRDefault="00C9359C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C54A66" w14:paraId="78204A12" w14:textId="31BC4ECE" w:rsidTr="00475052">
        <w:trPr>
          <w:jc w:val="center"/>
        </w:trPr>
        <w:tc>
          <w:tcPr>
            <w:tcW w:w="1481" w:type="dxa"/>
            <w:shd w:val="clear" w:color="auto" w:fill="FBE4D5" w:themeFill="accent2" w:themeFillTint="33"/>
          </w:tcPr>
          <w:p w14:paraId="0383E896" w14:textId="77777777" w:rsidR="00C54A66" w:rsidRPr="00716DB8" w:rsidRDefault="00C54A66" w:rsidP="00470A53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rPr>
                <w:rFonts w:asciiTheme="majorHAnsi" w:eastAsiaTheme="minorEastAsia" w:hAnsiTheme="majorHAnsi" w:cstheme="majorHAnsi"/>
                <w:color w:val="000000"/>
                <w:lang w:eastAsia="fr-FR"/>
              </w:rPr>
            </w:pPr>
            <w:r w:rsidRPr="00716DB8">
              <w:rPr>
                <w:rFonts w:asciiTheme="majorHAnsi" w:eastAsiaTheme="minorEastAsia" w:hAnsiTheme="majorHAnsi" w:cstheme="majorHAnsi"/>
                <w:color w:val="000000"/>
                <w:lang w:eastAsia="fr-FR"/>
              </w:rPr>
              <w:t>17250016</w:t>
            </w:r>
          </w:p>
        </w:tc>
        <w:tc>
          <w:tcPr>
            <w:tcW w:w="4278" w:type="dxa"/>
            <w:shd w:val="clear" w:color="auto" w:fill="FBE4D5" w:themeFill="accent2" w:themeFillTint="33"/>
          </w:tcPr>
          <w:p w14:paraId="767E6BDA" w14:textId="77777777" w:rsidR="00C54A66" w:rsidRPr="00716DB8" w:rsidRDefault="00C54A66" w:rsidP="00932626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Theme="majorHAnsi" w:eastAsiaTheme="minorEastAsia" w:hAnsiTheme="majorHAnsi" w:cstheme="majorHAnsi"/>
                <w:color w:val="000000"/>
                <w:lang w:eastAsia="fr-FR"/>
              </w:rPr>
            </w:pPr>
            <w:r w:rsidRPr="00716DB8">
              <w:rPr>
                <w:rFonts w:asciiTheme="majorHAnsi" w:eastAsiaTheme="minorEastAsia" w:hAnsiTheme="majorHAnsi" w:cstheme="majorHAnsi"/>
                <w:color w:val="000000"/>
                <w:lang w:eastAsia="fr-FR"/>
              </w:rPr>
              <w:t>Logique</w:t>
            </w:r>
          </w:p>
        </w:tc>
        <w:tc>
          <w:tcPr>
            <w:tcW w:w="1698" w:type="dxa"/>
            <w:shd w:val="clear" w:color="auto" w:fill="FBE4D5" w:themeFill="accent2" w:themeFillTint="33"/>
          </w:tcPr>
          <w:p w14:paraId="6AFC6E39" w14:textId="77777777" w:rsidR="00C54A66" w:rsidRPr="00716DB8" w:rsidRDefault="00C54A66" w:rsidP="003E084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M1 Philo</w:t>
            </w:r>
          </w:p>
        </w:tc>
        <w:tc>
          <w:tcPr>
            <w:tcW w:w="1346" w:type="dxa"/>
            <w:shd w:val="clear" w:color="auto" w:fill="FBE4D5" w:themeFill="accent2" w:themeFillTint="33"/>
          </w:tcPr>
          <w:p w14:paraId="711D6D6D" w14:textId="77777777" w:rsidR="00C54A66" w:rsidRPr="00716DB8" w:rsidRDefault="00C54A66" w:rsidP="003E084E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Ens</w:t>
            </w:r>
            <w:proofErr w:type="spellEnd"/>
            <w:r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>
              <w:rPr>
                <w:rFonts w:asciiTheme="majorHAnsi" w:hAnsiTheme="majorHAnsi" w:cstheme="majorHAnsi"/>
              </w:rPr>
              <w:t>Opt</w:t>
            </w:r>
            <w:proofErr w:type="spellEnd"/>
            <w:r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058" w:type="dxa"/>
            <w:shd w:val="clear" w:color="auto" w:fill="FBE4D5" w:themeFill="accent2" w:themeFillTint="33"/>
          </w:tcPr>
          <w:p w14:paraId="10FBDE05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08</w:t>
            </w:r>
          </w:p>
        </w:tc>
        <w:tc>
          <w:tcPr>
            <w:tcW w:w="1300" w:type="dxa"/>
            <w:shd w:val="clear" w:color="auto" w:fill="FBE4D5" w:themeFill="accent2" w:themeFillTint="33"/>
          </w:tcPr>
          <w:p w14:paraId="29811D31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454" w:type="dxa"/>
            <w:shd w:val="clear" w:color="auto" w:fill="FBE4D5" w:themeFill="accent2" w:themeFillTint="33"/>
          </w:tcPr>
          <w:p w14:paraId="59499D31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 w:rsidRPr="00BD5695">
              <w:rPr>
                <w:rFonts w:asciiTheme="majorHAnsi" w:hAnsiTheme="majorHAnsi" w:cstheme="majorHAnsi"/>
              </w:rPr>
              <w:t>24h CM</w:t>
            </w:r>
          </w:p>
        </w:tc>
        <w:tc>
          <w:tcPr>
            <w:tcW w:w="1379" w:type="dxa"/>
            <w:shd w:val="clear" w:color="auto" w:fill="FBE4D5" w:themeFill="accent2" w:themeFillTint="33"/>
          </w:tcPr>
          <w:p w14:paraId="20280FCD" w14:textId="494A841E" w:rsidR="00C54A66" w:rsidRPr="00BD5695" w:rsidRDefault="00C9359C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C54A66" w14:paraId="058EFDC9" w14:textId="3BF2F295" w:rsidTr="00475052">
        <w:trPr>
          <w:jc w:val="center"/>
        </w:trPr>
        <w:tc>
          <w:tcPr>
            <w:tcW w:w="1481" w:type="dxa"/>
            <w:shd w:val="clear" w:color="auto" w:fill="FBE4D5" w:themeFill="accent2" w:themeFillTint="33"/>
          </w:tcPr>
          <w:p w14:paraId="09C69C9D" w14:textId="77777777" w:rsidR="00C54A66" w:rsidRPr="00716DB8" w:rsidRDefault="00C54A66" w:rsidP="00BD5695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17310061</w:t>
            </w:r>
          </w:p>
        </w:tc>
        <w:tc>
          <w:tcPr>
            <w:tcW w:w="4278" w:type="dxa"/>
            <w:shd w:val="clear" w:color="auto" w:fill="FBE4D5" w:themeFill="accent2" w:themeFillTint="33"/>
          </w:tcPr>
          <w:p w14:paraId="2372E11E" w14:textId="77777777" w:rsidR="00C54A66" w:rsidRPr="00716DB8" w:rsidRDefault="00C54A66" w:rsidP="00BD569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Theme="majorHAnsi" w:eastAsiaTheme="minorEastAsia" w:hAnsiTheme="majorHAnsi" w:cstheme="majorHAnsi"/>
                <w:color w:val="000000"/>
                <w:lang w:eastAsia="fr-FR"/>
              </w:rPr>
            </w:pPr>
            <w:r w:rsidRPr="00716DB8">
              <w:rPr>
                <w:rFonts w:asciiTheme="majorHAnsi" w:hAnsiTheme="majorHAnsi" w:cstheme="majorHAnsi"/>
              </w:rPr>
              <w:t>Philosophie contemporaine</w:t>
            </w:r>
          </w:p>
        </w:tc>
        <w:tc>
          <w:tcPr>
            <w:tcW w:w="1698" w:type="dxa"/>
            <w:shd w:val="clear" w:color="auto" w:fill="FBE4D5" w:themeFill="accent2" w:themeFillTint="33"/>
          </w:tcPr>
          <w:p w14:paraId="09330A94" w14:textId="77777777" w:rsidR="00C54A66" w:rsidRPr="00716DB8" w:rsidRDefault="00C54A66" w:rsidP="00BD569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M1 Philo</w:t>
            </w:r>
          </w:p>
        </w:tc>
        <w:tc>
          <w:tcPr>
            <w:tcW w:w="1346" w:type="dxa"/>
            <w:shd w:val="clear" w:color="auto" w:fill="FBE4D5" w:themeFill="accent2" w:themeFillTint="33"/>
          </w:tcPr>
          <w:p w14:paraId="0629789B" w14:textId="77777777" w:rsidR="00C54A66" w:rsidRPr="00716DB8" w:rsidRDefault="00C54A66" w:rsidP="00BD5695">
            <w:pPr>
              <w:rPr>
                <w:rFonts w:asciiTheme="majorHAnsi" w:hAnsiTheme="majorHAnsi" w:cstheme="majorHAnsi"/>
              </w:rPr>
            </w:pPr>
            <w:proofErr w:type="spellStart"/>
            <w:r w:rsidRPr="00BD5695">
              <w:rPr>
                <w:rFonts w:asciiTheme="majorHAnsi" w:hAnsiTheme="majorHAnsi" w:cstheme="majorHAnsi"/>
              </w:rPr>
              <w:t>Ens</w:t>
            </w:r>
            <w:proofErr w:type="spellEnd"/>
            <w:r w:rsidRPr="00BD5695"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 w:rsidRPr="00BD5695">
              <w:rPr>
                <w:rFonts w:asciiTheme="majorHAnsi" w:hAnsiTheme="majorHAnsi" w:cstheme="majorHAnsi"/>
              </w:rPr>
              <w:t>Fondam</w:t>
            </w:r>
            <w:proofErr w:type="spellEnd"/>
            <w:r w:rsidRPr="00BD5695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058" w:type="dxa"/>
            <w:shd w:val="clear" w:color="auto" w:fill="FBE4D5" w:themeFill="accent2" w:themeFillTint="33"/>
          </w:tcPr>
          <w:p w14:paraId="00048590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08</w:t>
            </w:r>
          </w:p>
        </w:tc>
        <w:tc>
          <w:tcPr>
            <w:tcW w:w="1300" w:type="dxa"/>
            <w:shd w:val="clear" w:color="auto" w:fill="FBE4D5" w:themeFill="accent2" w:themeFillTint="33"/>
          </w:tcPr>
          <w:p w14:paraId="4884A214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454" w:type="dxa"/>
            <w:shd w:val="clear" w:color="auto" w:fill="FBE4D5" w:themeFill="accent2" w:themeFillTint="33"/>
          </w:tcPr>
          <w:p w14:paraId="234ABF06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24h CM</w:t>
            </w:r>
          </w:p>
        </w:tc>
        <w:tc>
          <w:tcPr>
            <w:tcW w:w="1379" w:type="dxa"/>
            <w:shd w:val="clear" w:color="auto" w:fill="FBE4D5" w:themeFill="accent2" w:themeFillTint="33"/>
          </w:tcPr>
          <w:p w14:paraId="72510010" w14:textId="0E3F630D" w:rsidR="00C54A66" w:rsidRDefault="00C9359C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C54A66" w14:paraId="25CF5F80" w14:textId="287C6006" w:rsidTr="00475052">
        <w:trPr>
          <w:jc w:val="center"/>
        </w:trPr>
        <w:tc>
          <w:tcPr>
            <w:tcW w:w="1481" w:type="dxa"/>
            <w:shd w:val="clear" w:color="auto" w:fill="FBE4D5" w:themeFill="accent2" w:themeFillTint="33"/>
          </w:tcPr>
          <w:p w14:paraId="59AAA8C3" w14:textId="77777777" w:rsidR="00C54A66" w:rsidRPr="00716DB8" w:rsidRDefault="00C54A66" w:rsidP="00BD5695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17250015</w:t>
            </w:r>
          </w:p>
        </w:tc>
        <w:tc>
          <w:tcPr>
            <w:tcW w:w="4278" w:type="dxa"/>
            <w:shd w:val="clear" w:color="auto" w:fill="FBE4D5" w:themeFill="accent2" w:themeFillTint="33"/>
          </w:tcPr>
          <w:p w14:paraId="03192925" w14:textId="77777777" w:rsidR="00C54A66" w:rsidRPr="00716DB8" w:rsidRDefault="00C54A66" w:rsidP="00BD569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Theme="majorHAnsi" w:eastAsiaTheme="minorEastAsia" w:hAnsiTheme="majorHAnsi" w:cstheme="majorHAnsi"/>
                <w:color w:val="000000"/>
                <w:lang w:eastAsia="fr-FR"/>
              </w:rPr>
            </w:pPr>
            <w:r w:rsidRPr="00716DB8">
              <w:rPr>
                <w:rFonts w:asciiTheme="majorHAnsi" w:hAnsiTheme="majorHAnsi" w:cstheme="majorHAnsi"/>
              </w:rPr>
              <w:t>Philosophie des sciences</w:t>
            </w:r>
          </w:p>
        </w:tc>
        <w:tc>
          <w:tcPr>
            <w:tcW w:w="1698" w:type="dxa"/>
            <w:shd w:val="clear" w:color="auto" w:fill="FBE4D5" w:themeFill="accent2" w:themeFillTint="33"/>
          </w:tcPr>
          <w:p w14:paraId="774C1DEB" w14:textId="77777777" w:rsidR="00C54A66" w:rsidRPr="00716DB8" w:rsidRDefault="00C54A66" w:rsidP="00BD569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M1 Philo</w:t>
            </w:r>
          </w:p>
        </w:tc>
        <w:tc>
          <w:tcPr>
            <w:tcW w:w="1346" w:type="dxa"/>
            <w:shd w:val="clear" w:color="auto" w:fill="FBE4D5" w:themeFill="accent2" w:themeFillTint="33"/>
          </w:tcPr>
          <w:p w14:paraId="3E24CA64" w14:textId="77777777" w:rsidR="00C54A66" w:rsidRPr="00716DB8" w:rsidRDefault="00C54A66" w:rsidP="00BD5695">
            <w:pPr>
              <w:rPr>
                <w:rFonts w:asciiTheme="majorHAnsi" w:hAnsiTheme="majorHAnsi" w:cstheme="majorHAnsi"/>
              </w:rPr>
            </w:pPr>
            <w:proofErr w:type="spellStart"/>
            <w:r w:rsidRPr="00BD5695">
              <w:rPr>
                <w:rFonts w:asciiTheme="majorHAnsi" w:hAnsiTheme="majorHAnsi" w:cstheme="majorHAnsi"/>
              </w:rPr>
              <w:t>Ens</w:t>
            </w:r>
            <w:proofErr w:type="spellEnd"/>
            <w:r w:rsidRPr="00BD5695"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 w:rsidRPr="00BD5695">
              <w:rPr>
                <w:rFonts w:asciiTheme="majorHAnsi" w:hAnsiTheme="majorHAnsi" w:cstheme="majorHAnsi"/>
              </w:rPr>
              <w:t>Fondam</w:t>
            </w:r>
            <w:proofErr w:type="spellEnd"/>
            <w:r w:rsidRPr="00BD5695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058" w:type="dxa"/>
            <w:shd w:val="clear" w:color="auto" w:fill="FBE4D5" w:themeFill="accent2" w:themeFillTint="33"/>
          </w:tcPr>
          <w:p w14:paraId="24753F36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08</w:t>
            </w:r>
          </w:p>
        </w:tc>
        <w:tc>
          <w:tcPr>
            <w:tcW w:w="1300" w:type="dxa"/>
            <w:shd w:val="clear" w:color="auto" w:fill="FBE4D5" w:themeFill="accent2" w:themeFillTint="33"/>
          </w:tcPr>
          <w:p w14:paraId="4106CF23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454" w:type="dxa"/>
            <w:shd w:val="clear" w:color="auto" w:fill="FBE4D5" w:themeFill="accent2" w:themeFillTint="33"/>
          </w:tcPr>
          <w:p w14:paraId="3D45475C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24h CM</w:t>
            </w:r>
          </w:p>
        </w:tc>
        <w:tc>
          <w:tcPr>
            <w:tcW w:w="1379" w:type="dxa"/>
            <w:shd w:val="clear" w:color="auto" w:fill="FBE4D5" w:themeFill="accent2" w:themeFillTint="33"/>
          </w:tcPr>
          <w:p w14:paraId="467C838C" w14:textId="764DCF08" w:rsidR="00C54A66" w:rsidRDefault="00C9359C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C54A66" w14:paraId="6D55CE63" w14:textId="31CF62A2" w:rsidTr="00475052">
        <w:trPr>
          <w:jc w:val="center"/>
        </w:trPr>
        <w:tc>
          <w:tcPr>
            <w:tcW w:w="1481" w:type="dxa"/>
            <w:shd w:val="clear" w:color="auto" w:fill="E2EFD9" w:themeFill="accent6" w:themeFillTint="33"/>
          </w:tcPr>
          <w:p w14:paraId="1F8F8B7E" w14:textId="77777777" w:rsidR="00C54A66" w:rsidRPr="00716DB8" w:rsidRDefault="00C54A66" w:rsidP="00BD5695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17200059</w:t>
            </w:r>
          </w:p>
        </w:tc>
        <w:tc>
          <w:tcPr>
            <w:tcW w:w="4278" w:type="dxa"/>
            <w:shd w:val="clear" w:color="auto" w:fill="E2EFD9" w:themeFill="accent6" w:themeFillTint="33"/>
          </w:tcPr>
          <w:p w14:paraId="60E71A04" w14:textId="77777777" w:rsidR="00C54A66" w:rsidRPr="00716DB8" w:rsidRDefault="00C54A66" w:rsidP="00BD569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Theme="majorHAnsi" w:eastAsiaTheme="minorEastAsia" w:hAnsiTheme="majorHAnsi" w:cstheme="majorHAnsi"/>
                <w:color w:val="000000"/>
                <w:lang w:eastAsia="fr-FR"/>
              </w:rPr>
            </w:pPr>
            <w:r w:rsidRPr="00716DB8">
              <w:rPr>
                <w:rFonts w:asciiTheme="majorHAnsi" w:hAnsiTheme="majorHAnsi" w:cstheme="majorHAnsi"/>
              </w:rPr>
              <w:t>Philosophie moderne</w:t>
            </w:r>
          </w:p>
        </w:tc>
        <w:tc>
          <w:tcPr>
            <w:tcW w:w="1698" w:type="dxa"/>
            <w:shd w:val="clear" w:color="auto" w:fill="E2EFD9" w:themeFill="accent6" w:themeFillTint="33"/>
          </w:tcPr>
          <w:p w14:paraId="1CDE02F7" w14:textId="77777777" w:rsidR="00C54A66" w:rsidRPr="00716DB8" w:rsidRDefault="00C54A66" w:rsidP="00BD569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M1 HP</w:t>
            </w:r>
          </w:p>
        </w:tc>
        <w:tc>
          <w:tcPr>
            <w:tcW w:w="1346" w:type="dxa"/>
            <w:shd w:val="clear" w:color="auto" w:fill="E2EFD9" w:themeFill="accent6" w:themeFillTint="33"/>
          </w:tcPr>
          <w:p w14:paraId="0C248CB5" w14:textId="77777777" w:rsidR="00C54A66" w:rsidRPr="00716DB8" w:rsidRDefault="00C54A66" w:rsidP="00BD5695">
            <w:pPr>
              <w:rPr>
                <w:rFonts w:asciiTheme="majorHAnsi" w:hAnsiTheme="majorHAnsi" w:cstheme="majorHAnsi"/>
              </w:rPr>
            </w:pPr>
            <w:proofErr w:type="spellStart"/>
            <w:r w:rsidRPr="00BD5695">
              <w:rPr>
                <w:rFonts w:asciiTheme="majorHAnsi" w:hAnsiTheme="majorHAnsi" w:cstheme="majorHAnsi"/>
              </w:rPr>
              <w:t>Ens</w:t>
            </w:r>
            <w:proofErr w:type="spellEnd"/>
            <w:r w:rsidRPr="00BD5695"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 w:rsidRPr="00BD5695">
              <w:rPr>
                <w:rFonts w:asciiTheme="majorHAnsi" w:hAnsiTheme="majorHAnsi" w:cstheme="majorHAnsi"/>
              </w:rPr>
              <w:t>Fondam</w:t>
            </w:r>
            <w:proofErr w:type="spellEnd"/>
            <w:r w:rsidRPr="00BD5695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058" w:type="dxa"/>
            <w:shd w:val="clear" w:color="auto" w:fill="E2EFD9" w:themeFill="accent6" w:themeFillTint="33"/>
          </w:tcPr>
          <w:p w14:paraId="7136C076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08</w:t>
            </w:r>
          </w:p>
        </w:tc>
        <w:tc>
          <w:tcPr>
            <w:tcW w:w="1300" w:type="dxa"/>
            <w:shd w:val="clear" w:color="auto" w:fill="E2EFD9" w:themeFill="accent6" w:themeFillTint="33"/>
          </w:tcPr>
          <w:p w14:paraId="5C825E5C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454" w:type="dxa"/>
            <w:shd w:val="clear" w:color="auto" w:fill="E2EFD9" w:themeFill="accent6" w:themeFillTint="33"/>
          </w:tcPr>
          <w:p w14:paraId="106AD40E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24h CM</w:t>
            </w:r>
          </w:p>
        </w:tc>
        <w:tc>
          <w:tcPr>
            <w:tcW w:w="1379" w:type="dxa"/>
            <w:shd w:val="clear" w:color="auto" w:fill="E2EFD9" w:themeFill="accent6" w:themeFillTint="33"/>
          </w:tcPr>
          <w:p w14:paraId="7C07B358" w14:textId="521B640A" w:rsidR="00C54A66" w:rsidRDefault="00C9359C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(4h)</w:t>
            </w:r>
          </w:p>
        </w:tc>
      </w:tr>
      <w:tr w:rsidR="00C54A66" w14:paraId="2027FACA" w14:textId="4E7836A5" w:rsidTr="00475052">
        <w:trPr>
          <w:jc w:val="center"/>
        </w:trPr>
        <w:tc>
          <w:tcPr>
            <w:tcW w:w="1481" w:type="dxa"/>
            <w:shd w:val="clear" w:color="auto" w:fill="FBE4D5" w:themeFill="accent2" w:themeFillTint="33"/>
          </w:tcPr>
          <w:p w14:paraId="0FDB99BD" w14:textId="77777777" w:rsidR="00C54A66" w:rsidRPr="00716DB8" w:rsidRDefault="00C54A66" w:rsidP="00BD5695">
            <w:pPr>
              <w:rPr>
                <w:rFonts w:asciiTheme="majorHAnsi" w:hAnsiTheme="majorHAnsi" w:cstheme="majorHAnsi"/>
              </w:rPr>
            </w:pPr>
            <w:r w:rsidRPr="00716DB8">
              <w:rPr>
                <w:rFonts w:asciiTheme="majorHAnsi" w:hAnsiTheme="majorHAnsi" w:cstheme="majorHAnsi"/>
              </w:rPr>
              <w:t>17240060</w:t>
            </w:r>
          </w:p>
        </w:tc>
        <w:tc>
          <w:tcPr>
            <w:tcW w:w="4278" w:type="dxa"/>
            <w:shd w:val="clear" w:color="auto" w:fill="FBE4D5" w:themeFill="accent2" w:themeFillTint="33"/>
          </w:tcPr>
          <w:p w14:paraId="76A59F2E" w14:textId="77777777" w:rsidR="00C54A66" w:rsidRPr="00716DB8" w:rsidRDefault="00C54A66" w:rsidP="00BD569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Theme="majorHAnsi" w:eastAsiaTheme="minorEastAsia" w:hAnsiTheme="majorHAnsi" w:cstheme="majorHAnsi"/>
                <w:color w:val="000000"/>
                <w:lang w:eastAsia="fr-FR"/>
              </w:rPr>
            </w:pPr>
            <w:r w:rsidRPr="00716DB8">
              <w:rPr>
                <w:rFonts w:asciiTheme="majorHAnsi" w:hAnsiTheme="majorHAnsi" w:cstheme="majorHAnsi"/>
              </w:rPr>
              <w:t>Philosophie morale et éthique appliquée</w:t>
            </w:r>
          </w:p>
        </w:tc>
        <w:tc>
          <w:tcPr>
            <w:tcW w:w="1698" w:type="dxa"/>
            <w:shd w:val="clear" w:color="auto" w:fill="FBE4D5" w:themeFill="accent2" w:themeFillTint="33"/>
          </w:tcPr>
          <w:p w14:paraId="4AD89867" w14:textId="77777777" w:rsidR="00C54A66" w:rsidRPr="00716DB8" w:rsidRDefault="00C54A66" w:rsidP="00BD569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M1 Philo</w:t>
            </w:r>
          </w:p>
        </w:tc>
        <w:tc>
          <w:tcPr>
            <w:tcW w:w="1346" w:type="dxa"/>
            <w:shd w:val="clear" w:color="auto" w:fill="FBE4D5" w:themeFill="accent2" w:themeFillTint="33"/>
          </w:tcPr>
          <w:p w14:paraId="725B8873" w14:textId="77777777" w:rsidR="00C54A66" w:rsidRPr="00716DB8" w:rsidRDefault="00C54A66" w:rsidP="00BD5695">
            <w:pPr>
              <w:rPr>
                <w:rFonts w:asciiTheme="majorHAnsi" w:hAnsiTheme="majorHAnsi" w:cstheme="majorHAnsi"/>
              </w:rPr>
            </w:pPr>
            <w:proofErr w:type="spellStart"/>
            <w:r w:rsidRPr="00BD5695">
              <w:rPr>
                <w:rFonts w:asciiTheme="majorHAnsi" w:hAnsiTheme="majorHAnsi" w:cstheme="majorHAnsi"/>
              </w:rPr>
              <w:t>Ens</w:t>
            </w:r>
            <w:proofErr w:type="spellEnd"/>
            <w:r w:rsidRPr="00BD5695"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 w:rsidRPr="00BD5695">
              <w:rPr>
                <w:rFonts w:asciiTheme="majorHAnsi" w:hAnsiTheme="majorHAnsi" w:cstheme="majorHAnsi"/>
              </w:rPr>
              <w:t>Fondam</w:t>
            </w:r>
            <w:proofErr w:type="spellEnd"/>
            <w:r w:rsidRPr="00BD5695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058" w:type="dxa"/>
            <w:shd w:val="clear" w:color="auto" w:fill="FBE4D5" w:themeFill="accent2" w:themeFillTint="33"/>
          </w:tcPr>
          <w:p w14:paraId="3C8E863C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08</w:t>
            </w:r>
          </w:p>
        </w:tc>
        <w:tc>
          <w:tcPr>
            <w:tcW w:w="1300" w:type="dxa"/>
            <w:shd w:val="clear" w:color="auto" w:fill="FBE4D5" w:themeFill="accent2" w:themeFillTint="33"/>
          </w:tcPr>
          <w:p w14:paraId="42C07959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454" w:type="dxa"/>
            <w:shd w:val="clear" w:color="auto" w:fill="FBE4D5" w:themeFill="accent2" w:themeFillTint="33"/>
          </w:tcPr>
          <w:p w14:paraId="6CFC2518" w14:textId="77777777" w:rsidR="00C54A66" w:rsidRPr="00716DB8" w:rsidRDefault="00C54A66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24h CM</w:t>
            </w:r>
          </w:p>
        </w:tc>
        <w:tc>
          <w:tcPr>
            <w:tcW w:w="1379" w:type="dxa"/>
            <w:shd w:val="clear" w:color="auto" w:fill="FBE4D5" w:themeFill="accent2" w:themeFillTint="33"/>
          </w:tcPr>
          <w:p w14:paraId="74D5458F" w14:textId="5E39BD1C" w:rsidR="00C54A66" w:rsidRDefault="00C9359C" w:rsidP="00C9359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C54A66" w14:paraId="241EE521" w14:textId="34DA7530" w:rsidTr="00C54A66">
        <w:trPr>
          <w:jc w:val="center"/>
        </w:trPr>
        <w:tc>
          <w:tcPr>
            <w:tcW w:w="12615" w:type="dxa"/>
            <w:gridSpan w:val="7"/>
            <w:shd w:val="clear" w:color="auto" w:fill="FFFFFF" w:themeFill="background1"/>
          </w:tcPr>
          <w:p w14:paraId="38CCCE9B" w14:textId="02E19A07" w:rsidR="00C54A66" w:rsidRPr="00932626" w:rsidRDefault="00C54A66" w:rsidP="002E04AF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                  </w:t>
            </w:r>
            <w:r w:rsidRPr="00932626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SEMESTRE </w:t>
            </w:r>
            <w:r>
              <w:rPr>
                <w:rFonts w:ascii="Calibri Light" w:hAnsi="Calibri Light" w:cs="Calibri Light"/>
                <w:b/>
                <w:sz w:val="24"/>
                <w:szCs w:val="24"/>
              </w:rPr>
              <w:t>10</w:t>
            </w:r>
          </w:p>
        </w:tc>
        <w:tc>
          <w:tcPr>
            <w:tcW w:w="1379" w:type="dxa"/>
            <w:shd w:val="clear" w:color="auto" w:fill="FFFFFF" w:themeFill="background1"/>
          </w:tcPr>
          <w:p w14:paraId="3BCE7E31" w14:textId="77777777" w:rsidR="00C54A66" w:rsidRPr="00932626" w:rsidRDefault="00C54A66" w:rsidP="00C9359C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C54A66" w14:paraId="5BF1F1DE" w14:textId="7BCBE9C6" w:rsidTr="00C54A66">
        <w:trPr>
          <w:jc w:val="center"/>
        </w:trPr>
        <w:tc>
          <w:tcPr>
            <w:tcW w:w="1481" w:type="dxa"/>
            <w:shd w:val="clear" w:color="auto" w:fill="FBE4D5" w:themeFill="accent2" w:themeFillTint="33"/>
          </w:tcPr>
          <w:p w14:paraId="5048EE24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17220042</w:t>
            </w:r>
          </w:p>
        </w:tc>
        <w:tc>
          <w:tcPr>
            <w:tcW w:w="4278" w:type="dxa"/>
            <w:shd w:val="clear" w:color="auto" w:fill="FBE4D5" w:themeFill="accent2" w:themeFillTint="33"/>
          </w:tcPr>
          <w:p w14:paraId="18E4BC0A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Débats et controverses : Normes et pratiques</w:t>
            </w:r>
          </w:p>
        </w:tc>
        <w:tc>
          <w:tcPr>
            <w:tcW w:w="1698" w:type="dxa"/>
            <w:shd w:val="clear" w:color="auto" w:fill="FBE4D5" w:themeFill="accent2" w:themeFillTint="33"/>
          </w:tcPr>
          <w:p w14:paraId="1A0E80C2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PC</w:t>
            </w:r>
          </w:p>
        </w:tc>
        <w:tc>
          <w:tcPr>
            <w:tcW w:w="1346" w:type="dxa"/>
            <w:shd w:val="clear" w:color="auto" w:fill="FBE4D5" w:themeFill="accent2" w:themeFillTint="33"/>
          </w:tcPr>
          <w:p w14:paraId="396E6400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UE 1.</w:t>
            </w:r>
          </w:p>
        </w:tc>
        <w:tc>
          <w:tcPr>
            <w:tcW w:w="1058" w:type="dxa"/>
            <w:shd w:val="clear" w:color="auto" w:fill="FBE4D5" w:themeFill="accent2" w:themeFillTint="33"/>
          </w:tcPr>
          <w:p w14:paraId="5AFF1F74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</w:t>
            </w:r>
          </w:p>
        </w:tc>
        <w:tc>
          <w:tcPr>
            <w:tcW w:w="1300" w:type="dxa"/>
            <w:shd w:val="clear" w:color="auto" w:fill="FBE4D5" w:themeFill="accent2" w:themeFillTint="33"/>
          </w:tcPr>
          <w:p w14:paraId="08667B9D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454" w:type="dxa"/>
            <w:shd w:val="clear" w:color="auto" w:fill="FBE4D5" w:themeFill="accent2" w:themeFillTint="33"/>
          </w:tcPr>
          <w:p w14:paraId="5EA0DAAC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379" w:type="dxa"/>
            <w:shd w:val="clear" w:color="auto" w:fill="FBE4D5" w:themeFill="accent2" w:themeFillTint="33"/>
          </w:tcPr>
          <w:p w14:paraId="58D4582D" w14:textId="177A7F0A" w:rsidR="00C54A66" w:rsidRDefault="00C9359C" w:rsidP="00C9359C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C54A66" w14:paraId="1EA458B2" w14:textId="65478AF1" w:rsidTr="00C54A66">
        <w:trPr>
          <w:jc w:val="center"/>
        </w:trPr>
        <w:tc>
          <w:tcPr>
            <w:tcW w:w="1481" w:type="dxa"/>
            <w:shd w:val="clear" w:color="auto" w:fill="FBE4D5" w:themeFill="accent2" w:themeFillTint="33"/>
          </w:tcPr>
          <w:p w14:paraId="6BD8B560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17220041</w:t>
            </w:r>
          </w:p>
        </w:tc>
        <w:tc>
          <w:tcPr>
            <w:tcW w:w="4278" w:type="dxa"/>
            <w:shd w:val="clear" w:color="auto" w:fill="FBE4D5" w:themeFill="accent2" w:themeFillTint="33"/>
          </w:tcPr>
          <w:p w14:paraId="73B31B02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Débats et controverses : Savoirs et rationalité</w:t>
            </w:r>
          </w:p>
        </w:tc>
        <w:tc>
          <w:tcPr>
            <w:tcW w:w="1698" w:type="dxa"/>
            <w:shd w:val="clear" w:color="auto" w:fill="FBE4D5" w:themeFill="accent2" w:themeFillTint="33"/>
          </w:tcPr>
          <w:p w14:paraId="392014BD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PC</w:t>
            </w:r>
          </w:p>
        </w:tc>
        <w:tc>
          <w:tcPr>
            <w:tcW w:w="1346" w:type="dxa"/>
            <w:shd w:val="clear" w:color="auto" w:fill="FBE4D5" w:themeFill="accent2" w:themeFillTint="33"/>
          </w:tcPr>
          <w:p w14:paraId="1EC857A0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UE 1.</w:t>
            </w:r>
          </w:p>
        </w:tc>
        <w:tc>
          <w:tcPr>
            <w:tcW w:w="1058" w:type="dxa"/>
            <w:shd w:val="clear" w:color="auto" w:fill="FBE4D5" w:themeFill="accent2" w:themeFillTint="33"/>
          </w:tcPr>
          <w:p w14:paraId="06D65B1D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</w:t>
            </w:r>
          </w:p>
        </w:tc>
        <w:tc>
          <w:tcPr>
            <w:tcW w:w="1300" w:type="dxa"/>
            <w:shd w:val="clear" w:color="auto" w:fill="FBE4D5" w:themeFill="accent2" w:themeFillTint="33"/>
          </w:tcPr>
          <w:p w14:paraId="68720DAC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454" w:type="dxa"/>
            <w:shd w:val="clear" w:color="auto" w:fill="FBE4D5" w:themeFill="accent2" w:themeFillTint="33"/>
          </w:tcPr>
          <w:p w14:paraId="7A836AC7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379" w:type="dxa"/>
            <w:shd w:val="clear" w:color="auto" w:fill="FBE4D5" w:themeFill="accent2" w:themeFillTint="33"/>
          </w:tcPr>
          <w:p w14:paraId="04AA1C2B" w14:textId="2D0C6734" w:rsidR="00C54A66" w:rsidRDefault="00C9359C" w:rsidP="00C9359C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C54A66" w14:paraId="29814BBC" w14:textId="0D073E38" w:rsidTr="00C54A66">
        <w:trPr>
          <w:jc w:val="center"/>
        </w:trPr>
        <w:tc>
          <w:tcPr>
            <w:tcW w:w="1481" w:type="dxa"/>
            <w:shd w:val="clear" w:color="auto" w:fill="D9E2F3" w:themeFill="accent1" w:themeFillTint="33"/>
          </w:tcPr>
          <w:p w14:paraId="21EB56A5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17240072</w:t>
            </w:r>
          </w:p>
        </w:tc>
        <w:tc>
          <w:tcPr>
            <w:tcW w:w="4278" w:type="dxa"/>
            <w:shd w:val="clear" w:color="auto" w:fill="D9E2F3" w:themeFill="accent1" w:themeFillTint="33"/>
          </w:tcPr>
          <w:p w14:paraId="5C67B156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Ethique et droit</w:t>
            </w:r>
          </w:p>
        </w:tc>
        <w:tc>
          <w:tcPr>
            <w:tcW w:w="1698" w:type="dxa"/>
            <w:shd w:val="clear" w:color="auto" w:fill="D9E2F3" w:themeFill="accent1" w:themeFillTint="33"/>
          </w:tcPr>
          <w:p w14:paraId="110B0F54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PPJE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7057D03F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proofErr w:type="spellStart"/>
            <w:r w:rsidRPr="00BD5695">
              <w:rPr>
                <w:rFonts w:ascii="Calibri Light" w:hAnsi="Calibri Light" w:cs="Calibri Light"/>
              </w:rPr>
              <w:t>Ens</w:t>
            </w:r>
            <w:proofErr w:type="spellEnd"/>
            <w:r w:rsidRPr="00BD5695">
              <w:rPr>
                <w:rFonts w:ascii="Calibri Light" w:hAnsi="Calibri Light" w:cs="Calibri Light"/>
              </w:rPr>
              <w:t xml:space="preserve">. </w:t>
            </w:r>
            <w:proofErr w:type="spellStart"/>
            <w:r w:rsidRPr="00BD5695">
              <w:rPr>
                <w:rFonts w:ascii="Calibri Light" w:hAnsi="Calibri Light" w:cs="Calibri Light"/>
              </w:rPr>
              <w:t>Fondam</w:t>
            </w:r>
            <w:proofErr w:type="spellEnd"/>
            <w:r w:rsidRPr="00BD5695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058" w:type="dxa"/>
            <w:shd w:val="clear" w:color="auto" w:fill="D9E2F3" w:themeFill="accent1" w:themeFillTint="33"/>
          </w:tcPr>
          <w:p w14:paraId="73DCECB5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</w:t>
            </w:r>
          </w:p>
        </w:tc>
        <w:tc>
          <w:tcPr>
            <w:tcW w:w="1300" w:type="dxa"/>
            <w:shd w:val="clear" w:color="auto" w:fill="D9E2F3" w:themeFill="accent1" w:themeFillTint="33"/>
          </w:tcPr>
          <w:p w14:paraId="7D71C447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454" w:type="dxa"/>
            <w:shd w:val="clear" w:color="auto" w:fill="D9E2F3" w:themeFill="accent1" w:themeFillTint="33"/>
          </w:tcPr>
          <w:p w14:paraId="1083C09F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379" w:type="dxa"/>
            <w:shd w:val="clear" w:color="auto" w:fill="D9E2F3" w:themeFill="accent1" w:themeFillTint="33"/>
          </w:tcPr>
          <w:p w14:paraId="69EA9E57" w14:textId="60F953EA" w:rsidR="00C54A66" w:rsidRDefault="00C9359C" w:rsidP="00C9359C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C54A66" w14:paraId="7CBB35DB" w14:textId="68C9720E" w:rsidTr="00C54A66">
        <w:trPr>
          <w:jc w:val="center"/>
        </w:trPr>
        <w:tc>
          <w:tcPr>
            <w:tcW w:w="1481" w:type="dxa"/>
            <w:shd w:val="clear" w:color="auto" w:fill="D9E2F3" w:themeFill="accent1" w:themeFillTint="33"/>
          </w:tcPr>
          <w:p w14:paraId="60433912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17240071</w:t>
            </w:r>
          </w:p>
        </w:tc>
        <w:tc>
          <w:tcPr>
            <w:tcW w:w="4278" w:type="dxa"/>
            <w:shd w:val="clear" w:color="auto" w:fill="D9E2F3" w:themeFill="accent1" w:themeFillTint="33"/>
          </w:tcPr>
          <w:p w14:paraId="0DF15636" w14:textId="77777777" w:rsidR="00C54A66" w:rsidRPr="00362AFA" w:rsidRDefault="00C54A66" w:rsidP="00BD5695">
            <w:pPr>
              <w:tabs>
                <w:tab w:val="left" w:pos="1410"/>
              </w:tabs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Ethique et société</w:t>
            </w:r>
          </w:p>
        </w:tc>
        <w:tc>
          <w:tcPr>
            <w:tcW w:w="1698" w:type="dxa"/>
            <w:shd w:val="clear" w:color="auto" w:fill="D9E2F3" w:themeFill="accent1" w:themeFillTint="33"/>
          </w:tcPr>
          <w:p w14:paraId="7E8513F4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PPJE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525B7CA3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proofErr w:type="spellStart"/>
            <w:r w:rsidRPr="00BD5695">
              <w:rPr>
                <w:rFonts w:ascii="Calibri Light" w:hAnsi="Calibri Light" w:cs="Calibri Light"/>
              </w:rPr>
              <w:t>Ens</w:t>
            </w:r>
            <w:proofErr w:type="spellEnd"/>
            <w:r w:rsidRPr="00BD5695">
              <w:rPr>
                <w:rFonts w:ascii="Calibri Light" w:hAnsi="Calibri Light" w:cs="Calibri Light"/>
              </w:rPr>
              <w:t xml:space="preserve">. </w:t>
            </w:r>
            <w:proofErr w:type="spellStart"/>
            <w:r w:rsidRPr="00BD5695">
              <w:rPr>
                <w:rFonts w:ascii="Calibri Light" w:hAnsi="Calibri Light" w:cs="Calibri Light"/>
              </w:rPr>
              <w:t>Fondam</w:t>
            </w:r>
            <w:proofErr w:type="spellEnd"/>
            <w:r w:rsidRPr="00BD5695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058" w:type="dxa"/>
            <w:shd w:val="clear" w:color="auto" w:fill="D9E2F3" w:themeFill="accent1" w:themeFillTint="33"/>
          </w:tcPr>
          <w:p w14:paraId="1AC962F1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</w:t>
            </w:r>
          </w:p>
        </w:tc>
        <w:tc>
          <w:tcPr>
            <w:tcW w:w="1300" w:type="dxa"/>
            <w:shd w:val="clear" w:color="auto" w:fill="D9E2F3" w:themeFill="accent1" w:themeFillTint="33"/>
          </w:tcPr>
          <w:p w14:paraId="3AE57657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454" w:type="dxa"/>
            <w:shd w:val="clear" w:color="auto" w:fill="D9E2F3" w:themeFill="accent1" w:themeFillTint="33"/>
          </w:tcPr>
          <w:p w14:paraId="0FF9C9B1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379" w:type="dxa"/>
            <w:shd w:val="clear" w:color="auto" w:fill="D9E2F3" w:themeFill="accent1" w:themeFillTint="33"/>
          </w:tcPr>
          <w:p w14:paraId="132965FF" w14:textId="3F8213A7" w:rsidR="00C54A66" w:rsidRDefault="00C9359C" w:rsidP="00C9359C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C54A66" w14:paraId="7E1BC486" w14:textId="363A921F" w:rsidTr="00C54A66">
        <w:trPr>
          <w:jc w:val="center"/>
        </w:trPr>
        <w:tc>
          <w:tcPr>
            <w:tcW w:w="1481" w:type="dxa"/>
            <w:shd w:val="clear" w:color="auto" w:fill="E2EFD9" w:themeFill="accent6" w:themeFillTint="33"/>
          </w:tcPr>
          <w:p w14:paraId="350E195B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17200056</w:t>
            </w:r>
          </w:p>
        </w:tc>
        <w:tc>
          <w:tcPr>
            <w:tcW w:w="4278" w:type="dxa"/>
            <w:shd w:val="clear" w:color="auto" w:fill="E2EFD9" w:themeFill="accent6" w:themeFillTint="33"/>
          </w:tcPr>
          <w:p w14:paraId="78EF8934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Histoire de la philosophie</w:t>
            </w:r>
          </w:p>
        </w:tc>
        <w:tc>
          <w:tcPr>
            <w:tcW w:w="1698" w:type="dxa"/>
            <w:shd w:val="clear" w:color="auto" w:fill="E2EFD9" w:themeFill="accent6" w:themeFillTint="33"/>
          </w:tcPr>
          <w:p w14:paraId="186F853B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HP</w:t>
            </w:r>
          </w:p>
        </w:tc>
        <w:tc>
          <w:tcPr>
            <w:tcW w:w="1346" w:type="dxa"/>
            <w:shd w:val="clear" w:color="auto" w:fill="E2EFD9" w:themeFill="accent6" w:themeFillTint="33"/>
          </w:tcPr>
          <w:p w14:paraId="0956ED4C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Ens</w:t>
            </w:r>
            <w:proofErr w:type="spellEnd"/>
            <w:r>
              <w:rPr>
                <w:rFonts w:ascii="Calibri Light" w:hAnsi="Calibri Light" w:cs="Calibri Light"/>
              </w:rPr>
              <w:t xml:space="preserve">. </w:t>
            </w:r>
            <w:proofErr w:type="spellStart"/>
            <w:r>
              <w:rPr>
                <w:rFonts w:ascii="Calibri Light" w:hAnsi="Calibri Light" w:cs="Calibri Light"/>
              </w:rPr>
              <w:t>Fondam</w:t>
            </w:r>
            <w:proofErr w:type="spellEnd"/>
            <w:r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058" w:type="dxa"/>
            <w:shd w:val="clear" w:color="auto" w:fill="E2EFD9" w:themeFill="accent6" w:themeFillTint="33"/>
          </w:tcPr>
          <w:p w14:paraId="66DA2D50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</w:t>
            </w:r>
          </w:p>
        </w:tc>
        <w:tc>
          <w:tcPr>
            <w:tcW w:w="1300" w:type="dxa"/>
            <w:shd w:val="clear" w:color="auto" w:fill="E2EFD9" w:themeFill="accent6" w:themeFillTint="33"/>
          </w:tcPr>
          <w:p w14:paraId="5B093273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454" w:type="dxa"/>
            <w:shd w:val="clear" w:color="auto" w:fill="E2EFD9" w:themeFill="accent6" w:themeFillTint="33"/>
          </w:tcPr>
          <w:p w14:paraId="0AE13E32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18h CM</w:t>
            </w:r>
          </w:p>
        </w:tc>
        <w:tc>
          <w:tcPr>
            <w:tcW w:w="1379" w:type="dxa"/>
            <w:shd w:val="clear" w:color="auto" w:fill="E2EFD9" w:themeFill="accent6" w:themeFillTint="33"/>
          </w:tcPr>
          <w:p w14:paraId="000488BB" w14:textId="5950E5D5" w:rsidR="00C54A66" w:rsidRDefault="00C9359C" w:rsidP="00C9359C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C54A66" w14:paraId="2903881A" w14:textId="48FE1CC3" w:rsidTr="00C54A66">
        <w:trPr>
          <w:jc w:val="center"/>
        </w:trPr>
        <w:tc>
          <w:tcPr>
            <w:tcW w:w="1481" w:type="dxa"/>
            <w:shd w:val="clear" w:color="auto" w:fill="E2EFD9" w:themeFill="accent6" w:themeFillTint="33"/>
          </w:tcPr>
          <w:p w14:paraId="0A4F4A02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17310118</w:t>
            </w:r>
          </w:p>
        </w:tc>
        <w:tc>
          <w:tcPr>
            <w:tcW w:w="4278" w:type="dxa"/>
            <w:shd w:val="clear" w:color="auto" w:fill="E2EFD9" w:themeFill="accent6" w:themeFillTint="33"/>
          </w:tcPr>
          <w:p w14:paraId="1ED6F5FC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Philosophie ancienne, médiévale et renaissante</w:t>
            </w:r>
          </w:p>
        </w:tc>
        <w:tc>
          <w:tcPr>
            <w:tcW w:w="1698" w:type="dxa"/>
            <w:shd w:val="clear" w:color="auto" w:fill="E2EFD9" w:themeFill="accent6" w:themeFillTint="33"/>
          </w:tcPr>
          <w:p w14:paraId="37A7946C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HP</w:t>
            </w:r>
          </w:p>
        </w:tc>
        <w:tc>
          <w:tcPr>
            <w:tcW w:w="1346" w:type="dxa"/>
            <w:shd w:val="clear" w:color="auto" w:fill="E2EFD9" w:themeFill="accent6" w:themeFillTint="33"/>
          </w:tcPr>
          <w:p w14:paraId="32F5BED7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Ens</w:t>
            </w:r>
            <w:proofErr w:type="spellEnd"/>
            <w:r>
              <w:rPr>
                <w:rFonts w:ascii="Calibri Light" w:hAnsi="Calibri Light" w:cs="Calibri Light"/>
              </w:rPr>
              <w:t xml:space="preserve">. </w:t>
            </w:r>
            <w:proofErr w:type="spellStart"/>
            <w:r>
              <w:rPr>
                <w:rFonts w:ascii="Calibri Light" w:hAnsi="Calibri Light" w:cs="Calibri Light"/>
              </w:rPr>
              <w:t>Fondam</w:t>
            </w:r>
            <w:proofErr w:type="spellEnd"/>
            <w:r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058" w:type="dxa"/>
            <w:shd w:val="clear" w:color="auto" w:fill="E2EFD9" w:themeFill="accent6" w:themeFillTint="33"/>
          </w:tcPr>
          <w:p w14:paraId="18A6FC26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</w:t>
            </w:r>
          </w:p>
        </w:tc>
        <w:tc>
          <w:tcPr>
            <w:tcW w:w="1300" w:type="dxa"/>
            <w:shd w:val="clear" w:color="auto" w:fill="E2EFD9" w:themeFill="accent6" w:themeFillTint="33"/>
          </w:tcPr>
          <w:p w14:paraId="59240091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454" w:type="dxa"/>
            <w:shd w:val="clear" w:color="auto" w:fill="E2EFD9" w:themeFill="accent6" w:themeFillTint="33"/>
          </w:tcPr>
          <w:p w14:paraId="55368E72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18h CM</w:t>
            </w:r>
          </w:p>
        </w:tc>
        <w:tc>
          <w:tcPr>
            <w:tcW w:w="1379" w:type="dxa"/>
            <w:shd w:val="clear" w:color="auto" w:fill="E2EFD9" w:themeFill="accent6" w:themeFillTint="33"/>
          </w:tcPr>
          <w:p w14:paraId="57A252D6" w14:textId="5390C9AC" w:rsidR="00C54A66" w:rsidRDefault="00C9359C" w:rsidP="00C9359C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C54A66" w14:paraId="021386A0" w14:textId="0950B5F6" w:rsidTr="00C54A66">
        <w:trPr>
          <w:jc w:val="center"/>
        </w:trPr>
        <w:tc>
          <w:tcPr>
            <w:tcW w:w="1481" w:type="dxa"/>
            <w:shd w:val="clear" w:color="auto" w:fill="E2EFD9" w:themeFill="accent6" w:themeFillTint="33"/>
          </w:tcPr>
          <w:p w14:paraId="07891B60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17310096</w:t>
            </w:r>
          </w:p>
        </w:tc>
        <w:tc>
          <w:tcPr>
            <w:tcW w:w="4278" w:type="dxa"/>
            <w:shd w:val="clear" w:color="auto" w:fill="E2EFD9" w:themeFill="accent6" w:themeFillTint="33"/>
          </w:tcPr>
          <w:p w14:paraId="31EBE1C1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 w:rsidRPr="00045F5E">
              <w:rPr>
                <w:rFonts w:ascii="Calibri Light" w:hAnsi="Calibri Light" w:cs="Calibri Light"/>
              </w:rPr>
              <w:t>Philosophie moderne et contemporaine</w:t>
            </w:r>
          </w:p>
        </w:tc>
        <w:tc>
          <w:tcPr>
            <w:tcW w:w="1698" w:type="dxa"/>
            <w:shd w:val="clear" w:color="auto" w:fill="E2EFD9" w:themeFill="accent6" w:themeFillTint="33"/>
          </w:tcPr>
          <w:p w14:paraId="41408593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HP</w:t>
            </w:r>
          </w:p>
        </w:tc>
        <w:tc>
          <w:tcPr>
            <w:tcW w:w="1346" w:type="dxa"/>
            <w:shd w:val="clear" w:color="auto" w:fill="E2EFD9" w:themeFill="accent6" w:themeFillTint="33"/>
          </w:tcPr>
          <w:p w14:paraId="635137C9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Ens</w:t>
            </w:r>
            <w:proofErr w:type="spellEnd"/>
            <w:r>
              <w:rPr>
                <w:rFonts w:ascii="Calibri Light" w:hAnsi="Calibri Light" w:cs="Calibri Light"/>
              </w:rPr>
              <w:t xml:space="preserve">. </w:t>
            </w:r>
            <w:proofErr w:type="spellStart"/>
            <w:r>
              <w:rPr>
                <w:rFonts w:ascii="Calibri Light" w:hAnsi="Calibri Light" w:cs="Calibri Light"/>
              </w:rPr>
              <w:t>Fondam</w:t>
            </w:r>
            <w:proofErr w:type="spellEnd"/>
            <w:r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058" w:type="dxa"/>
            <w:shd w:val="clear" w:color="auto" w:fill="E2EFD9" w:themeFill="accent6" w:themeFillTint="33"/>
          </w:tcPr>
          <w:p w14:paraId="3DD5FCA0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</w:t>
            </w:r>
          </w:p>
        </w:tc>
        <w:tc>
          <w:tcPr>
            <w:tcW w:w="1300" w:type="dxa"/>
            <w:shd w:val="clear" w:color="auto" w:fill="E2EFD9" w:themeFill="accent6" w:themeFillTint="33"/>
          </w:tcPr>
          <w:p w14:paraId="55496176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454" w:type="dxa"/>
            <w:shd w:val="clear" w:color="auto" w:fill="E2EFD9" w:themeFill="accent6" w:themeFillTint="33"/>
          </w:tcPr>
          <w:p w14:paraId="7B2CD5D0" w14:textId="77777777" w:rsidR="00C54A66" w:rsidRPr="00362AFA" w:rsidRDefault="00C54A66" w:rsidP="00BD569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18h CM</w:t>
            </w:r>
          </w:p>
        </w:tc>
        <w:tc>
          <w:tcPr>
            <w:tcW w:w="1379" w:type="dxa"/>
            <w:shd w:val="clear" w:color="auto" w:fill="E2EFD9" w:themeFill="accent6" w:themeFillTint="33"/>
          </w:tcPr>
          <w:p w14:paraId="78614627" w14:textId="62FF8313" w:rsidR="00C54A66" w:rsidRDefault="00C9359C" w:rsidP="00C9359C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</w:tbl>
    <w:p w14:paraId="4220578E" w14:textId="77777777" w:rsidR="003E084E" w:rsidRDefault="003E084E" w:rsidP="00D937CF">
      <w:pPr>
        <w:spacing w:after="0"/>
      </w:pPr>
    </w:p>
    <w:sectPr w:rsidR="003E084E" w:rsidSect="00D937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8A35C" w14:textId="77777777" w:rsidR="006B13F2" w:rsidRDefault="006B13F2" w:rsidP="00F16C5D">
      <w:pPr>
        <w:spacing w:after="0" w:line="240" w:lineRule="auto"/>
      </w:pPr>
      <w:r>
        <w:separator/>
      </w:r>
    </w:p>
  </w:endnote>
  <w:endnote w:type="continuationSeparator" w:id="0">
    <w:p w14:paraId="7B196304" w14:textId="77777777" w:rsidR="006B13F2" w:rsidRDefault="006B13F2" w:rsidP="00F16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5EFFA" w14:textId="77777777" w:rsidR="006B13F2" w:rsidRDefault="006B13F2" w:rsidP="00F16C5D">
      <w:pPr>
        <w:spacing w:after="0" w:line="240" w:lineRule="auto"/>
      </w:pPr>
      <w:r>
        <w:separator/>
      </w:r>
    </w:p>
  </w:footnote>
  <w:footnote w:type="continuationSeparator" w:id="0">
    <w:p w14:paraId="02F2EAAB" w14:textId="77777777" w:rsidR="006B13F2" w:rsidRDefault="006B13F2" w:rsidP="00F16C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7CF"/>
    <w:rsid w:val="00034AFC"/>
    <w:rsid w:val="00045F5E"/>
    <w:rsid w:val="000631FD"/>
    <w:rsid w:val="00082596"/>
    <w:rsid w:val="000B6A06"/>
    <w:rsid w:val="000D41E8"/>
    <w:rsid w:val="000F7733"/>
    <w:rsid w:val="00123C00"/>
    <w:rsid w:val="0021782C"/>
    <w:rsid w:val="002520C1"/>
    <w:rsid w:val="00265672"/>
    <w:rsid w:val="00277F9C"/>
    <w:rsid w:val="00285BFB"/>
    <w:rsid w:val="002D72AD"/>
    <w:rsid w:val="002E04AF"/>
    <w:rsid w:val="002F04CB"/>
    <w:rsid w:val="0033052E"/>
    <w:rsid w:val="00333F39"/>
    <w:rsid w:val="00362AFA"/>
    <w:rsid w:val="003E084E"/>
    <w:rsid w:val="00470A53"/>
    <w:rsid w:val="00475052"/>
    <w:rsid w:val="0048759C"/>
    <w:rsid w:val="004E07D0"/>
    <w:rsid w:val="005465A8"/>
    <w:rsid w:val="00566672"/>
    <w:rsid w:val="00586BD2"/>
    <w:rsid w:val="005F5226"/>
    <w:rsid w:val="006250F1"/>
    <w:rsid w:val="006B13F2"/>
    <w:rsid w:val="00716DB8"/>
    <w:rsid w:val="007A1495"/>
    <w:rsid w:val="007E0274"/>
    <w:rsid w:val="00811060"/>
    <w:rsid w:val="0088526E"/>
    <w:rsid w:val="008861EC"/>
    <w:rsid w:val="008C58D5"/>
    <w:rsid w:val="008F5F7D"/>
    <w:rsid w:val="00932626"/>
    <w:rsid w:val="00937B3D"/>
    <w:rsid w:val="00941A7E"/>
    <w:rsid w:val="009E3602"/>
    <w:rsid w:val="00A25656"/>
    <w:rsid w:val="00AA66EE"/>
    <w:rsid w:val="00AF01C1"/>
    <w:rsid w:val="00B10850"/>
    <w:rsid w:val="00B26CC1"/>
    <w:rsid w:val="00B32C8D"/>
    <w:rsid w:val="00B64782"/>
    <w:rsid w:val="00B733CE"/>
    <w:rsid w:val="00BC3AA7"/>
    <w:rsid w:val="00BD5695"/>
    <w:rsid w:val="00C54A66"/>
    <w:rsid w:val="00C54B6D"/>
    <w:rsid w:val="00C9359C"/>
    <w:rsid w:val="00CF261B"/>
    <w:rsid w:val="00D22921"/>
    <w:rsid w:val="00D34CC2"/>
    <w:rsid w:val="00D937CF"/>
    <w:rsid w:val="00DB5214"/>
    <w:rsid w:val="00DC76ED"/>
    <w:rsid w:val="00DD65F1"/>
    <w:rsid w:val="00DF29BF"/>
    <w:rsid w:val="00E40EBA"/>
    <w:rsid w:val="00EA1094"/>
    <w:rsid w:val="00EE2EA8"/>
    <w:rsid w:val="00F16C5D"/>
    <w:rsid w:val="00F73F3D"/>
    <w:rsid w:val="00F768E2"/>
    <w:rsid w:val="00FA359E"/>
    <w:rsid w:val="00FC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76CD4"/>
  <w15:chartTrackingRefBased/>
  <w15:docId w15:val="{27D4A606-5658-490D-9B53-2144E0CE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93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16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6C5D"/>
  </w:style>
  <w:style w:type="paragraph" w:styleId="Pieddepage">
    <w:name w:val="footer"/>
    <w:basedOn w:val="Normal"/>
    <w:link w:val="PieddepageCar"/>
    <w:uiPriority w:val="99"/>
    <w:unhideWhenUsed/>
    <w:rsid w:val="00F16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6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709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UJML3</Company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LOZANORIOS Frederique</dc:creator>
  <cp:keywords/>
  <dc:description/>
  <cp:lastModifiedBy>JANDOT Géraldine</cp:lastModifiedBy>
  <cp:revision>3</cp:revision>
  <cp:lastPrinted>2025-02-06T13:00:00Z</cp:lastPrinted>
  <dcterms:created xsi:type="dcterms:W3CDTF">2026-05-20T11:40:00Z</dcterms:created>
  <dcterms:modified xsi:type="dcterms:W3CDTF">2026-05-29T12:15:00Z</dcterms:modified>
</cp:coreProperties>
</file>