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F819" w14:textId="77777777" w:rsidR="007A1495" w:rsidRPr="00D937CF" w:rsidRDefault="00D937CF" w:rsidP="00D937CF">
      <w:pPr>
        <w:spacing w:after="0"/>
        <w:jc w:val="center"/>
        <w:rPr>
          <w:b/>
          <w:sz w:val="36"/>
          <w:szCs w:val="36"/>
          <w:u w:val="single"/>
        </w:rPr>
      </w:pPr>
      <w:r w:rsidRPr="00D937CF">
        <w:rPr>
          <w:b/>
          <w:sz w:val="36"/>
          <w:szCs w:val="36"/>
          <w:u w:val="single"/>
        </w:rPr>
        <w:t>Matières pour étudiants RI-Semestres impairs</w:t>
      </w:r>
    </w:p>
    <w:p w14:paraId="0B7B9DD1" w14:textId="77777777" w:rsidR="00D937CF" w:rsidRDefault="00D937CF" w:rsidP="00D937CF">
      <w:pPr>
        <w:spacing w:after="0"/>
        <w:jc w:val="center"/>
        <w:rPr>
          <w:b/>
          <w:sz w:val="36"/>
          <w:szCs w:val="36"/>
          <w:u w:val="single"/>
        </w:rPr>
      </w:pPr>
      <w:r w:rsidRPr="00D937CF">
        <w:rPr>
          <w:b/>
          <w:sz w:val="36"/>
          <w:szCs w:val="36"/>
          <w:u w:val="single"/>
        </w:rPr>
        <w:t>202</w:t>
      </w:r>
      <w:r w:rsidR="00343743">
        <w:rPr>
          <w:b/>
          <w:sz w:val="36"/>
          <w:szCs w:val="36"/>
          <w:u w:val="single"/>
        </w:rPr>
        <w:t>5</w:t>
      </w:r>
      <w:r w:rsidRPr="00D937CF">
        <w:rPr>
          <w:b/>
          <w:sz w:val="36"/>
          <w:szCs w:val="36"/>
          <w:u w:val="single"/>
        </w:rPr>
        <w:t>/202</w:t>
      </w:r>
      <w:r w:rsidR="00343743">
        <w:rPr>
          <w:b/>
          <w:sz w:val="36"/>
          <w:szCs w:val="36"/>
          <w:u w:val="single"/>
        </w:rPr>
        <w:t>6</w:t>
      </w:r>
    </w:p>
    <w:p w14:paraId="20622063" w14:textId="77777777" w:rsidR="002B75B3" w:rsidRDefault="002B75B3" w:rsidP="00D937CF">
      <w:pPr>
        <w:spacing w:after="0"/>
        <w:jc w:val="center"/>
        <w:rPr>
          <w:b/>
          <w:sz w:val="36"/>
          <w:szCs w:val="36"/>
          <w:u w:val="single"/>
        </w:rPr>
      </w:pPr>
    </w:p>
    <w:p w14:paraId="6F81380D" w14:textId="77777777" w:rsidR="002B75B3" w:rsidRDefault="002B75B3" w:rsidP="00D937CF">
      <w:pPr>
        <w:spacing w:after="0"/>
        <w:jc w:val="center"/>
        <w:rPr>
          <w:b/>
          <w:sz w:val="36"/>
          <w:szCs w:val="36"/>
          <w:u w:val="single"/>
        </w:rPr>
      </w:pPr>
    </w:p>
    <w:p w14:paraId="4B502C81" w14:textId="166AEFBB" w:rsidR="002B75B3" w:rsidRDefault="002B75B3" w:rsidP="002B75B3">
      <w:pPr>
        <w:spacing w:after="0"/>
        <w:rPr>
          <w:sz w:val="24"/>
          <w:szCs w:val="24"/>
        </w:rPr>
      </w:pPr>
      <w:bookmarkStart w:id="0" w:name="_Hlk189833955"/>
      <w:r>
        <w:rPr>
          <w:b/>
          <w:sz w:val="24"/>
          <w:szCs w:val="24"/>
          <w:u w:val="single"/>
        </w:rPr>
        <w:t>Rappel </w:t>
      </w:r>
      <w:r w:rsidRPr="002B75B3">
        <w:rPr>
          <w:b/>
          <w:sz w:val="24"/>
          <w:szCs w:val="24"/>
        </w:rPr>
        <w:t xml:space="preserve">: </w:t>
      </w:r>
      <w:r w:rsidRPr="002B75B3">
        <w:rPr>
          <w:sz w:val="24"/>
          <w:szCs w:val="24"/>
        </w:rPr>
        <w:t>Les étudiants in</w:t>
      </w:r>
      <w:r w:rsidR="00A81346">
        <w:rPr>
          <w:sz w:val="24"/>
          <w:szCs w:val="24"/>
        </w:rPr>
        <w:t>scrits en DEUF</w:t>
      </w:r>
      <w:r w:rsidRPr="002B75B3">
        <w:rPr>
          <w:sz w:val="24"/>
          <w:szCs w:val="24"/>
        </w:rPr>
        <w:t xml:space="preserve"> à la Faculté de philosophie ne peuvent choisir que des cours se trouvant au maximum sur 2 semestres différents.</w:t>
      </w:r>
    </w:p>
    <w:p w14:paraId="1F7BA404" w14:textId="642A8C41" w:rsidR="00A81346" w:rsidRDefault="00BA4B38" w:rsidP="002B7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Il y a une seule session </w:t>
      </w:r>
      <w:r w:rsidR="00EC5041">
        <w:rPr>
          <w:sz w:val="24"/>
          <w:szCs w:val="24"/>
        </w:rPr>
        <w:t xml:space="preserve"> d’examens </w:t>
      </w:r>
      <w:r>
        <w:rPr>
          <w:sz w:val="24"/>
          <w:szCs w:val="24"/>
        </w:rPr>
        <w:t>(pas de seconde chance).</w:t>
      </w:r>
    </w:p>
    <w:p w14:paraId="64C65B56" w14:textId="77777777" w:rsidR="00BD17C8" w:rsidRDefault="00BD17C8" w:rsidP="00BD17C8">
      <w:pPr>
        <w:spacing w:after="0"/>
      </w:pPr>
      <w:r>
        <w:t>R/ : Tous les cours sont dispensés en français</w:t>
      </w:r>
    </w:p>
    <w:p w14:paraId="63CE0225" w14:textId="77777777" w:rsidR="00BA4B38" w:rsidRPr="002B75B3" w:rsidRDefault="00BA4B38" w:rsidP="002B75B3">
      <w:pPr>
        <w:spacing w:after="0"/>
        <w:rPr>
          <w:sz w:val="24"/>
          <w:szCs w:val="24"/>
        </w:rPr>
      </w:pPr>
    </w:p>
    <w:bookmarkEnd w:id="0"/>
    <w:p w14:paraId="635A4A37" w14:textId="77777777" w:rsidR="00D937CF" w:rsidRDefault="00B32C8D" w:rsidP="00D937C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08799" wp14:editId="7B8EE287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02093" id="Rectangle 2" o:spid="_x0000_s1026" style="position:absolute;margin-left:0;margin-top:15.25pt;width:1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" fillcolor="#c5e0b3 [1305]" strokecolor="black [3200]" strokeweight="1pt">
                <w10:wrap anchorx="margin"/>
              </v:rect>
            </w:pict>
          </mc:Fallback>
        </mc:AlternateContent>
      </w:r>
    </w:p>
    <w:p w14:paraId="19DE11CD" w14:textId="77777777" w:rsidR="00D937CF" w:rsidRDefault="00B32C8D" w:rsidP="00D937C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54F1A" wp14:editId="02086E3E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6479F" id="Rectangle 4" o:spid="_x0000_s1026" style="position:absolute;margin-left:198pt;margin-top:.7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" fillcolor="#f4b083 [1941]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9F32D" wp14:editId="1972D719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E1B74" id="Rectangle 3" o:spid="_x0000_s1026" style="position:absolute;margin-left:104.25pt;margin-top:.7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" fillcolor="#ffe599 [1303]" strokecolor="windowText" strokeweight="1pt"/>
            </w:pict>
          </mc:Fallback>
        </mc:AlternateContent>
      </w:r>
      <w:r>
        <w:t xml:space="preserve">       : Majeure                      </w:t>
      </w:r>
      <w:proofErr w:type="gramStart"/>
      <w:r>
        <w:t xml:space="preserve">   :</w:t>
      </w:r>
      <w:proofErr w:type="gramEnd"/>
      <w:r>
        <w:t xml:space="preserve"> Mineure                     : Droit/philo</w:t>
      </w:r>
      <w:r w:rsidR="00022C3B">
        <w:t xml:space="preserve">                  </w:t>
      </w:r>
    </w:p>
    <w:p w14:paraId="775D9593" w14:textId="77777777" w:rsidR="00B32C8D" w:rsidRDefault="00B32C8D" w:rsidP="00D937CF">
      <w:pPr>
        <w:spacing w:after="0"/>
      </w:pPr>
    </w:p>
    <w:tbl>
      <w:tblPr>
        <w:tblStyle w:val="Grilledutableau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5075"/>
        <w:gridCol w:w="1405"/>
        <w:gridCol w:w="1116"/>
        <w:gridCol w:w="798"/>
        <w:gridCol w:w="1134"/>
        <w:gridCol w:w="1701"/>
        <w:gridCol w:w="1701"/>
      </w:tblGrid>
      <w:tr w:rsidR="00534337" w14:paraId="45305880" w14:textId="15A29EF2" w:rsidTr="00534337">
        <w:trPr>
          <w:jc w:val="center"/>
        </w:trPr>
        <w:tc>
          <w:tcPr>
            <w:tcW w:w="1666" w:type="dxa"/>
          </w:tcPr>
          <w:p w14:paraId="5C4019C4" w14:textId="77777777" w:rsidR="00534337" w:rsidRPr="00343743" w:rsidRDefault="00534337" w:rsidP="00D3046B">
            <w:pPr>
              <w:jc w:val="center"/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Numéro</w:t>
            </w:r>
          </w:p>
        </w:tc>
        <w:tc>
          <w:tcPr>
            <w:tcW w:w="5075" w:type="dxa"/>
          </w:tcPr>
          <w:p w14:paraId="22296DAA" w14:textId="77777777" w:rsidR="00534337" w:rsidRPr="00343743" w:rsidRDefault="00534337" w:rsidP="00D937CF">
            <w:pPr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Matière</w:t>
            </w:r>
          </w:p>
        </w:tc>
        <w:tc>
          <w:tcPr>
            <w:tcW w:w="1405" w:type="dxa"/>
          </w:tcPr>
          <w:p w14:paraId="2A60D718" w14:textId="77777777" w:rsidR="00534337" w:rsidRPr="00343743" w:rsidRDefault="00534337" w:rsidP="00C7229E">
            <w:pPr>
              <w:jc w:val="center"/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Diplôme</w:t>
            </w:r>
          </w:p>
        </w:tc>
        <w:tc>
          <w:tcPr>
            <w:tcW w:w="1116" w:type="dxa"/>
          </w:tcPr>
          <w:p w14:paraId="6028805E" w14:textId="77777777" w:rsidR="00534337" w:rsidRPr="00343743" w:rsidRDefault="00534337" w:rsidP="00D937CF">
            <w:pPr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Unité</w:t>
            </w:r>
          </w:p>
        </w:tc>
        <w:tc>
          <w:tcPr>
            <w:tcW w:w="798" w:type="dxa"/>
          </w:tcPr>
          <w:p w14:paraId="0CD18F63" w14:textId="77777777" w:rsidR="00534337" w:rsidRPr="00343743" w:rsidRDefault="00534337" w:rsidP="00D937CF">
            <w:pPr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Semestre</w:t>
            </w:r>
          </w:p>
        </w:tc>
        <w:tc>
          <w:tcPr>
            <w:tcW w:w="1134" w:type="dxa"/>
          </w:tcPr>
          <w:p w14:paraId="5E767865" w14:textId="77777777" w:rsidR="00534337" w:rsidRPr="00343743" w:rsidRDefault="00534337" w:rsidP="00C06FE3">
            <w:pPr>
              <w:jc w:val="center"/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Crédits</w:t>
            </w:r>
          </w:p>
        </w:tc>
        <w:tc>
          <w:tcPr>
            <w:tcW w:w="1701" w:type="dxa"/>
          </w:tcPr>
          <w:p w14:paraId="01F593B6" w14:textId="77777777" w:rsidR="00534337" w:rsidRPr="00343743" w:rsidRDefault="00534337" w:rsidP="00534337">
            <w:pPr>
              <w:jc w:val="center"/>
              <w:rPr>
                <w:sz w:val="24"/>
                <w:szCs w:val="24"/>
              </w:rPr>
            </w:pPr>
            <w:r w:rsidRPr="00343743">
              <w:rPr>
                <w:sz w:val="24"/>
                <w:szCs w:val="24"/>
              </w:rPr>
              <w:t>Durée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B85D3E" w14:textId="3F992626" w:rsidR="00534337" w:rsidRPr="00343743" w:rsidRDefault="00534337" w:rsidP="00534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MCCC</w:t>
            </w:r>
          </w:p>
        </w:tc>
      </w:tr>
      <w:tr w:rsidR="00534337" w14:paraId="63D40707" w14:textId="2DDDD743" w:rsidTr="00534337">
        <w:trPr>
          <w:jc w:val="center"/>
        </w:trPr>
        <w:tc>
          <w:tcPr>
            <w:tcW w:w="12895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6AC006DC" w14:textId="04ADA192" w:rsidR="00534337" w:rsidRPr="00EA1094" w:rsidRDefault="00C7229E" w:rsidP="00C7229E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     </w:t>
            </w:r>
            <w:r w:rsidR="00534337">
              <w:rPr>
                <w:rFonts w:ascii="Calibri Light" w:hAnsi="Calibri Light" w:cs="Calibri Light"/>
                <w:b/>
                <w:sz w:val="24"/>
                <w:szCs w:val="24"/>
              </w:rPr>
              <w:t>LICENCE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7E09C" w14:textId="77777777" w:rsidR="00534337" w:rsidRDefault="00534337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34337" w14:paraId="25467360" w14:textId="07908E27" w:rsidTr="00534337">
        <w:trPr>
          <w:jc w:val="center"/>
        </w:trPr>
        <w:tc>
          <w:tcPr>
            <w:tcW w:w="12895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581E80F7" w14:textId="0B90FF5C" w:rsidR="00534337" w:rsidRPr="00EA1094" w:rsidRDefault="00C7229E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       </w:t>
            </w:r>
            <w:r w:rsidR="00534337" w:rsidRPr="00EA109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SEMESTRE </w:t>
            </w:r>
            <w:r w:rsidR="00534337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A1A9A" w14:textId="77777777" w:rsidR="00534337" w:rsidRPr="00EA1094" w:rsidRDefault="00534337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34337" w14:paraId="259A046A" w14:textId="4BCB54C5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1AC4F614" w14:textId="77777777" w:rsidR="00534337" w:rsidRPr="00022C3B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17230004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11212CB1" w14:textId="551560FB" w:rsidR="00534337" w:rsidRPr="00022C3B" w:rsidRDefault="00534337" w:rsidP="00362AF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022C3B">
              <w:rPr>
                <w:rFonts w:ascii="Calibri Light" w:hAnsi="Calibri Light" w:cs="Calibri Light"/>
              </w:rPr>
              <w:t xml:space="preserve">Esthétique 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40BC4A75" w14:textId="77777777" w:rsidR="00534337" w:rsidRPr="00022C3B" w:rsidRDefault="00534337" w:rsidP="00362AFA">
            <w:pPr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12814146" w14:textId="77777777" w:rsidR="00534337" w:rsidRPr="00022C3B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03B1DAF2" w14:textId="77777777" w:rsidR="00534337" w:rsidRPr="00022C3B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9293873" w14:textId="77777777" w:rsidR="00534337" w:rsidRPr="00022C3B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D677902" w14:textId="77777777" w:rsidR="00534337" w:rsidRPr="00022C3B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022C3B">
              <w:rPr>
                <w:rFonts w:ascii="Calibri Light" w:hAnsi="Calibri Light" w:cs="Calibri Light"/>
              </w:rPr>
              <w:t>15h CM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27FE6B4" w14:textId="34248444" w:rsidR="00534337" w:rsidRPr="00022C3B" w:rsidRDefault="00C06FE3" w:rsidP="00C06FE3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</w:rPr>
              <w:t>TE</w:t>
            </w:r>
            <w:r w:rsidR="0024091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(</w:t>
            </w:r>
            <w:proofErr w:type="gramEnd"/>
            <w:r>
              <w:rPr>
                <w:rFonts w:ascii="Calibri Light" w:hAnsi="Calibri Light" w:cs="Calibri Light"/>
              </w:rPr>
              <w:t>2h)</w:t>
            </w:r>
          </w:p>
        </w:tc>
      </w:tr>
      <w:tr w:rsidR="00534337" w14:paraId="7D5968A2" w14:textId="0FC258C4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20A82350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17200039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D5F6E81" w14:textId="2BCCEC56" w:rsidR="00534337" w:rsidRPr="00362AFA" w:rsidRDefault="00534337" w:rsidP="00362AF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CA4F04">
              <w:rPr>
                <w:rFonts w:ascii="Calibri Light" w:hAnsi="Calibri Light" w:cs="Calibri Light"/>
              </w:rPr>
              <w:t>Les Fondateurs de la philosophie (philo ancienne</w:t>
            </w:r>
            <w:r w:rsidR="00D3046B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11F3EC8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26B83222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03681407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AD50F12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B00269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662A23C" w14:textId="77777777" w:rsidR="00154C59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</w:t>
            </w:r>
            <w:r w:rsidR="0063639E">
              <w:rPr>
                <w:rFonts w:ascii="Calibri Light" w:hAnsi="Calibri Light" w:cs="Calibri Light"/>
              </w:rPr>
              <w:t xml:space="preserve"> </w:t>
            </w:r>
          </w:p>
          <w:p w14:paraId="2DD414B8" w14:textId="48D960C8" w:rsidR="00534337" w:rsidRPr="00776A9F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</w:rPr>
              <w:t>( 2</w:t>
            </w:r>
            <w:proofErr w:type="gramEnd"/>
            <w:r>
              <w:rPr>
                <w:rFonts w:ascii="Calibri Light" w:hAnsi="Calibri Light" w:cs="Calibri Light"/>
              </w:rPr>
              <w:t>h)</w:t>
            </w:r>
          </w:p>
        </w:tc>
      </w:tr>
      <w:tr w:rsidR="00534337" w14:paraId="24CD6BF5" w14:textId="3C2BB58E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6A0FFDAB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17200067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02837BD7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Les Fondateurs de la philosophie (philosophie ancienne)</w:t>
            </w:r>
            <w:r>
              <w:rPr>
                <w:rFonts w:ascii="Calibri Light" w:hAnsi="Calibri Light" w:cs="Calibri Light"/>
              </w:rPr>
              <w:t xml:space="preserve"> (Non spé)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09329E1B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75E831B9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67C874B7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0327E67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C27FACC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0</w:t>
            </w:r>
            <w:r w:rsidRPr="00776A9F">
              <w:rPr>
                <w:rFonts w:ascii="Calibri Light" w:hAnsi="Calibri Light" w:cs="Calibri Light"/>
              </w:rPr>
              <w:t>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3E0D2D6" w14:textId="7779727D" w:rsidR="00534337" w:rsidRPr="00776A9F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(2h)</w:t>
            </w:r>
          </w:p>
        </w:tc>
      </w:tr>
      <w:tr w:rsidR="00534337" w14:paraId="6FBD9709" w14:textId="13055C2C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77B3559D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17220027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35E87068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Les grands problèmes de la philosophie (philo générale)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312D0FBD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28C183DA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22EC12E5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59DA6B8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C11BE48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  <w:vertAlign w:val="subscript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FADC459" w14:textId="77F2F82C" w:rsidR="00534337" w:rsidRPr="00776A9F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>
              <w:rPr>
                <w:rFonts w:ascii="Calibri Light" w:hAnsi="Calibri Light" w:cs="Calibri Light"/>
              </w:rPr>
              <w:t>TE  (</w:t>
            </w:r>
            <w:proofErr w:type="gramEnd"/>
            <w:r>
              <w:rPr>
                <w:rFonts w:ascii="Calibri Light" w:hAnsi="Calibri Light" w:cs="Calibri Light"/>
              </w:rPr>
              <w:t>4h)</w:t>
            </w:r>
          </w:p>
        </w:tc>
      </w:tr>
      <w:tr w:rsidR="00534337" w14:paraId="3CE86940" w14:textId="5852654B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57582E07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17270022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CEAA2D3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Méthodologie de la philosophie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0756228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3243426B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5957CAF4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811CDF2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E1669DE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04DBB7" w14:textId="6CDEDE60" w:rsidR="00534337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CC</w:t>
            </w:r>
          </w:p>
        </w:tc>
      </w:tr>
      <w:tr w:rsidR="00534337" w14:paraId="107D84D0" w14:textId="116DE3C9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3B1AA2FA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17200066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07EB2BC9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Philosophie ancienne</w:t>
            </w:r>
            <w:r>
              <w:rPr>
                <w:rFonts w:ascii="Calibri Light" w:hAnsi="Calibri Light" w:cs="Calibri Light"/>
              </w:rPr>
              <w:t xml:space="preserve"> (Spé)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63FB8520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432F04ED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7DDCCBF0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A88C035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B427B36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FC84380" w14:textId="3534EF10" w:rsidR="00534337" w:rsidRDefault="0024091C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(2h)</w:t>
            </w:r>
          </w:p>
        </w:tc>
      </w:tr>
      <w:tr w:rsidR="00534337" w14:paraId="22352A9C" w14:textId="00D26929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3A5CC9E6" w14:textId="77777777" w:rsidR="00534337" w:rsidRPr="00362AFA" w:rsidRDefault="00534337" w:rsidP="00D3046B">
            <w:pPr>
              <w:jc w:val="center"/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17240036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14BA4816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 w:rsidRPr="00CA4F04">
              <w:rPr>
                <w:rFonts w:ascii="Calibri Light" w:hAnsi="Calibri Light" w:cs="Calibri Light"/>
              </w:rPr>
              <w:t>Philosophie morale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496C2B10" w14:textId="77777777" w:rsidR="00534337" w:rsidRPr="00362AFA" w:rsidRDefault="00534337" w:rsidP="00362A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5BCF20F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4C9EFCD8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A56CAAE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776A9F">
              <w:rPr>
                <w:rFonts w:ascii="Calibri Light" w:hAnsi="Calibri Light" w:cs="Calibri Light"/>
              </w:rPr>
              <w:t>3CM+2TD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EAA3161" w14:textId="77777777" w:rsidR="00534337" w:rsidRPr="00362AFA" w:rsidRDefault="00534337" w:rsidP="00C06FE3">
            <w:pPr>
              <w:jc w:val="center"/>
              <w:rPr>
                <w:rFonts w:ascii="Calibri Light" w:hAnsi="Calibri Light" w:cs="Calibri Light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318ED56" w14:textId="52514D16" w:rsidR="00534337" w:rsidRPr="00776A9F" w:rsidRDefault="0063639E" w:rsidP="00C06FE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(3h)</w:t>
            </w:r>
          </w:p>
        </w:tc>
      </w:tr>
      <w:tr w:rsidR="00534337" w14:paraId="46EDDE8F" w14:textId="0E55D2DD" w:rsidTr="00534337">
        <w:trPr>
          <w:jc w:val="center"/>
        </w:trPr>
        <w:tc>
          <w:tcPr>
            <w:tcW w:w="12895" w:type="dxa"/>
            <w:gridSpan w:val="7"/>
          </w:tcPr>
          <w:p w14:paraId="6CB06A60" w14:textId="77777777" w:rsidR="00534337" w:rsidRPr="0007128A" w:rsidRDefault="00534337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128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SEMESTRE 3</w:t>
            </w:r>
          </w:p>
        </w:tc>
        <w:tc>
          <w:tcPr>
            <w:tcW w:w="1701" w:type="dxa"/>
          </w:tcPr>
          <w:p w14:paraId="0D87265E" w14:textId="77777777" w:rsidR="00534337" w:rsidRPr="0007128A" w:rsidRDefault="00534337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34337" w14:paraId="11F3751D" w14:textId="14D79737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2E7FED31" w14:textId="77777777" w:rsidR="00534337" w:rsidRPr="003E084E" w:rsidRDefault="00534337" w:rsidP="005A54FE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17230019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7CBB3116" w14:textId="77777777" w:rsidR="00534337" w:rsidRPr="003E084E" w:rsidRDefault="00534337" w:rsidP="005A54FE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Esthétique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3457135A" w14:textId="77777777" w:rsidR="00534337" w:rsidRPr="00362AFA" w:rsidRDefault="00534337" w:rsidP="005A54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B8E2F00" w14:textId="77777777" w:rsidR="00534337" w:rsidRPr="003E084E" w:rsidRDefault="00534337" w:rsidP="005A54FE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68ADDB87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0CBC3A6" w14:textId="77777777" w:rsidR="00534337" w:rsidRPr="003E084E" w:rsidRDefault="00534337" w:rsidP="005A54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41DAFF0" w14:textId="77777777" w:rsidR="00534337" w:rsidRPr="003E084E" w:rsidRDefault="00534337" w:rsidP="005A54FE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DD0D782" w14:textId="2253EEDC" w:rsidR="00534337" w:rsidRPr="00776A9F" w:rsidRDefault="00154C59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TE </w:t>
            </w:r>
            <w:r w:rsidR="00E05B53">
              <w:rPr>
                <w:rFonts w:ascii="Calibri Light" w:hAnsi="Calibri Light" w:cs="Calibri Light"/>
              </w:rPr>
              <w:t>(4h)</w:t>
            </w:r>
          </w:p>
        </w:tc>
      </w:tr>
      <w:tr w:rsidR="00534337" w14:paraId="66B11E9A" w14:textId="3FE8731A" w:rsidTr="00534337">
        <w:trPr>
          <w:jc w:val="center"/>
        </w:trPr>
        <w:tc>
          <w:tcPr>
            <w:tcW w:w="1666" w:type="dxa"/>
            <w:shd w:val="clear" w:color="auto" w:fill="F4B083" w:themeFill="accent2" w:themeFillTint="99"/>
          </w:tcPr>
          <w:p w14:paraId="43E094BB" w14:textId="77777777" w:rsidR="00534337" w:rsidRPr="00C84552" w:rsidRDefault="00534337" w:rsidP="003500C8">
            <w:pPr>
              <w:rPr>
                <w:rFonts w:asciiTheme="majorHAnsi" w:hAnsiTheme="majorHAnsi" w:cstheme="majorHAnsi"/>
              </w:rPr>
            </w:pPr>
            <w:r w:rsidRPr="00C84552">
              <w:rPr>
                <w:rFonts w:asciiTheme="majorHAnsi" w:hAnsiTheme="majorHAnsi" w:cstheme="majorHAnsi"/>
              </w:rPr>
              <w:t>17310052</w:t>
            </w:r>
          </w:p>
        </w:tc>
        <w:tc>
          <w:tcPr>
            <w:tcW w:w="5075" w:type="dxa"/>
            <w:shd w:val="clear" w:color="auto" w:fill="F4B083" w:themeFill="accent2" w:themeFillTint="99"/>
          </w:tcPr>
          <w:p w14:paraId="19B6907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Histoire de la philosophie du droit</w:t>
            </w:r>
          </w:p>
        </w:tc>
        <w:tc>
          <w:tcPr>
            <w:tcW w:w="1405" w:type="dxa"/>
            <w:shd w:val="clear" w:color="auto" w:fill="F4B083" w:themeFill="accent2" w:themeFillTint="99"/>
          </w:tcPr>
          <w:p w14:paraId="0BD015F9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D/P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14:paraId="48E7998B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F4B083" w:themeFill="accent2" w:themeFillTint="99"/>
          </w:tcPr>
          <w:p w14:paraId="77FA4A27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7FBA02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3B8D8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394789C" w14:textId="43C17D67" w:rsidR="00534337" w:rsidRDefault="00E05B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01DB1C22" w14:textId="01E3D7D6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33EFDA6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17260000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13998C5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Métaphysique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4A8A113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437F85E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02401D45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0AFA1DA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CE1147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CDBD415" w14:textId="46B8D3F7" w:rsidR="00534337" w:rsidRPr="00776A9F" w:rsidRDefault="00E05B53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(2h)</w:t>
            </w:r>
          </w:p>
        </w:tc>
      </w:tr>
      <w:tr w:rsidR="00534337" w14:paraId="7E94F83B" w14:textId="3863EAF8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4DD3045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17210032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335A5C18" w14:textId="4B7CA081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Philosophie de l'environnement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2C8BD112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0AE07CE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612469D5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CFCE7E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D591C0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C3A058E" w14:textId="559B3E52" w:rsidR="00534337" w:rsidRDefault="00E05B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(2h)</w:t>
            </w:r>
          </w:p>
        </w:tc>
      </w:tr>
      <w:tr w:rsidR="00534337" w14:paraId="57CF7CC5" w14:textId="08F41425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3403D86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17250000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1291FA0E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Philosophie des sciences et épistémologie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532B0A0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4AE8CD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375D0B96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792554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3DE723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6B59727" w14:textId="7B7E0513" w:rsidR="00534337" w:rsidRPr="00776A9F" w:rsidRDefault="00E05B53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534337" w14:paraId="157031DD" w14:textId="4F746020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4DF2698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17200003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7C769A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Philosophie moderne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682E5243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416BF9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07BFCE62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45D3B9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7C5418A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E9884DD" w14:textId="60037490" w:rsidR="00534337" w:rsidRPr="00776A9F" w:rsidRDefault="00E05B53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534337" w14:paraId="61FBA92E" w14:textId="7C2DF8EF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0C359FE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17240038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00438E93" w14:textId="11143362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Philosophie morale et politique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3AC15F57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27736074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10480DD2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746F64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863A69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B3E330" w14:textId="58EE863B" w:rsidR="00534337" w:rsidRDefault="00E05B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(2h)</w:t>
            </w:r>
          </w:p>
        </w:tc>
      </w:tr>
      <w:tr w:rsidR="00534337" w14:paraId="192C86AB" w14:textId="321F4D61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0E9622E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17210031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30C4CB0F" w14:textId="3FE496D6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Philosophie sociale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08AED692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366A438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25AD7D7E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BB4106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5E54FA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5E84AC4" w14:textId="40D9C7D8" w:rsidR="00534337" w:rsidRDefault="00E05B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(1h)</w:t>
            </w:r>
          </w:p>
        </w:tc>
      </w:tr>
      <w:tr w:rsidR="00534337" w14:paraId="44F2BABB" w14:textId="0649291A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650551C9" w14:textId="77777777" w:rsidR="00534337" w:rsidRPr="00B733C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17280021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181F65DC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Textes allemands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7937A9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3FD2F29C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1AB218E6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D71FB4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8C2D1A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3500C8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FBA7A8D" w14:textId="36CA527F" w:rsidR="00534337" w:rsidRPr="003500C8" w:rsidRDefault="003E7819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4C96A71B" w14:textId="6FFC3E39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2EF26C74" w14:textId="77777777" w:rsidR="00534337" w:rsidRPr="00B733C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17280020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253773C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Textes anglais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5B61B11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4DD3E61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552E2026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59422F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F0DB99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EC0A17" w14:textId="409D3DFF" w:rsidR="00534337" w:rsidRPr="00776A9F" w:rsidRDefault="003E7819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109A28BA" w14:textId="0C4BF817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4A95A660" w14:textId="77777777" w:rsidR="00534337" w:rsidRPr="00B733C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17280023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A1C9C7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Textes grecs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66ABA18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615F99A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2B96293B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AB8918E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5B4B54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97934C3" w14:textId="63B26433" w:rsidR="00534337" w:rsidRPr="00776A9F" w:rsidRDefault="003E7819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3530ED84" w14:textId="19EA15B4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05191E32" w14:textId="77777777" w:rsidR="00534337" w:rsidRPr="00B733C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17280022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2FA8279A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Theme="majorHAnsi" w:hAnsiTheme="majorHAnsi" w:cstheme="majorHAnsi"/>
              </w:rPr>
              <w:t>Textes latins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610404B4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72354B5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01988CFF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465C94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FE6D2C6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44F4D58" w14:textId="16A60979" w:rsidR="00534337" w:rsidRPr="00776A9F" w:rsidRDefault="003E7819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02B95626" w14:textId="3156F03A" w:rsidTr="00534337">
        <w:trPr>
          <w:jc w:val="center"/>
        </w:trPr>
        <w:tc>
          <w:tcPr>
            <w:tcW w:w="12895" w:type="dxa"/>
            <w:gridSpan w:val="7"/>
          </w:tcPr>
          <w:p w14:paraId="3114B6E6" w14:textId="77777777" w:rsidR="00534337" w:rsidRPr="00343743" w:rsidRDefault="00534337" w:rsidP="00E05B53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43743">
              <w:rPr>
                <w:rFonts w:asciiTheme="majorHAnsi" w:hAnsiTheme="majorHAnsi" w:cstheme="majorHAnsi"/>
                <w:b/>
                <w:sz w:val="24"/>
                <w:szCs w:val="24"/>
              </w:rPr>
              <w:t>SEMESTRE 5</w:t>
            </w:r>
          </w:p>
        </w:tc>
        <w:tc>
          <w:tcPr>
            <w:tcW w:w="1701" w:type="dxa"/>
          </w:tcPr>
          <w:p w14:paraId="6F4AB0F1" w14:textId="77777777" w:rsidR="00534337" w:rsidRPr="00343743" w:rsidRDefault="00534337" w:rsidP="00E05B53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534337" w14:paraId="20332BF8" w14:textId="28111F0E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5B0FCB9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17260003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0801517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Métaphysique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35A0241E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B96687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343287B4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18CE28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CM+2TD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4DA27BB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  <w:r>
              <w:rPr>
                <w:rFonts w:ascii="Calibri Light" w:hAnsi="Calibri Light" w:cs="Calibri Light"/>
              </w:rPr>
              <w:t>+</w:t>
            </w:r>
            <w:r w:rsidRPr="005A54FE">
              <w:rPr>
                <w:rFonts w:ascii="Calibri Light" w:hAnsi="Calibri Light" w:cs="Calibri Light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3E12BBC" w14:textId="30AB3B0B" w:rsidR="00534337" w:rsidRPr="00776A9F" w:rsidRDefault="00441C53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534337" w14:paraId="20D34363" w14:textId="6057A85B" w:rsidTr="00652BFD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662A864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17200061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086F6DE7" w14:textId="5EA5A6C5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 xml:space="preserve">Philosophie ancienne 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35D7EB4B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376A74D0" w14:textId="69F3AD2E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M</w:t>
            </w:r>
            <w:r w:rsidR="00A154B7">
              <w:rPr>
                <w:rFonts w:asciiTheme="majorHAnsi" w:hAnsiTheme="majorHAnsi" w:cstheme="majorHAnsi"/>
              </w:rPr>
              <w:t>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0A101DDE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7567A0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B93669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DE29BD4" w14:textId="6892355F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</w:t>
            </w:r>
            <w:r w:rsidR="00652BF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h)</w:t>
            </w:r>
          </w:p>
        </w:tc>
      </w:tr>
      <w:tr w:rsidR="00A154B7" w14:paraId="4F6B8E7C" w14:textId="77777777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0401A484" w14:textId="6AD0D0E8" w:rsidR="00A154B7" w:rsidRPr="00857FCE" w:rsidRDefault="00A154B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17250035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4E11040A" w14:textId="3DC99CE6" w:rsidR="00A154B7" w:rsidRPr="00857FCE" w:rsidRDefault="00A154B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Logique, philosophie du langage et de l’esprit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7DD4D449" w14:textId="19AA0D90" w:rsidR="00A154B7" w:rsidRDefault="00A154B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68E100DC" w14:textId="7D8D0611" w:rsidR="00A154B7" w:rsidRPr="00776A9F" w:rsidRDefault="00A154B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1AEADA01" w14:textId="67A004C7" w:rsidR="00A154B7" w:rsidRDefault="00A154B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EBA2949" w14:textId="00E44407" w:rsidR="00A154B7" w:rsidRDefault="00A154B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6CEB5F5" w14:textId="2A4F4493" w:rsidR="00A154B7" w:rsidRDefault="00A154B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32722B7" w14:textId="6D9AB02E" w:rsidR="00A154B7" w:rsidRDefault="00A154B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TE(2h)</w:t>
            </w:r>
          </w:p>
        </w:tc>
      </w:tr>
      <w:tr w:rsidR="00534337" w14:paraId="1AA19961" w14:textId="1980D5A8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63CCFDF6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17210020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4A37ADC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de l'environnement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55122B84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351C55B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1B107957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20BB2C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5D5802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E914600" w14:textId="6DB47321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(2h)</w:t>
            </w:r>
          </w:p>
        </w:tc>
      </w:tr>
      <w:tr w:rsidR="00534337" w14:paraId="18AE2A5D" w14:textId="26376224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4485EFFC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17250006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15476E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des sciences et épistémologie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0626C64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5AE4DE1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1929072E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605240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E4358B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5BCC789" w14:textId="7E967FDD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(4h)</w:t>
            </w:r>
          </w:p>
        </w:tc>
      </w:tr>
      <w:tr w:rsidR="00534337" w14:paraId="003F42E4" w14:textId="263F9F0C" w:rsidTr="00534337">
        <w:trPr>
          <w:jc w:val="center"/>
        </w:trPr>
        <w:tc>
          <w:tcPr>
            <w:tcW w:w="1666" w:type="dxa"/>
            <w:shd w:val="clear" w:color="auto" w:fill="F4B083" w:themeFill="accent2" w:themeFillTint="99"/>
          </w:tcPr>
          <w:p w14:paraId="6C9BDDC4" w14:textId="77777777" w:rsidR="00534337" w:rsidRPr="00202628" w:rsidRDefault="00534337" w:rsidP="003500C8">
            <w:pPr>
              <w:rPr>
                <w:rFonts w:asciiTheme="majorHAnsi" w:hAnsiTheme="majorHAnsi" w:cstheme="majorHAnsi"/>
              </w:rPr>
            </w:pPr>
            <w:r w:rsidRPr="00202628">
              <w:rPr>
                <w:rFonts w:asciiTheme="majorHAnsi" w:hAnsiTheme="majorHAnsi" w:cstheme="majorHAnsi"/>
              </w:rPr>
              <w:t>17300019 </w:t>
            </w:r>
          </w:p>
        </w:tc>
        <w:tc>
          <w:tcPr>
            <w:tcW w:w="5075" w:type="dxa"/>
            <w:shd w:val="clear" w:color="auto" w:fill="F4B083" w:themeFill="accent2" w:themeFillTint="99"/>
          </w:tcPr>
          <w:p w14:paraId="329799F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du droit constitutionnel</w:t>
            </w:r>
          </w:p>
        </w:tc>
        <w:tc>
          <w:tcPr>
            <w:tcW w:w="1405" w:type="dxa"/>
            <w:shd w:val="clear" w:color="auto" w:fill="F4B083" w:themeFill="accent2" w:themeFillTint="99"/>
          </w:tcPr>
          <w:p w14:paraId="7CF9A88F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D/P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14:paraId="10C4796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F4B083" w:themeFill="accent2" w:themeFillTint="99"/>
          </w:tcPr>
          <w:p w14:paraId="5C71226D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B42A58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6D54ED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C565C0" w14:textId="1338B60F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5DE5D22E" w14:textId="3CDD6126" w:rsidTr="00534337">
        <w:trPr>
          <w:jc w:val="center"/>
        </w:trPr>
        <w:tc>
          <w:tcPr>
            <w:tcW w:w="1666" w:type="dxa"/>
            <w:shd w:val="clear" w:color="auto" w:fill="F4B083" w:themeFill="accent2" w:themeFillTint="99"/>
          </w:tcPr>
          <w:p w14:paraId="15F5C6B3" w14:textId="77777777" w:rsidR="00534337" w:rsidRPr="00C84552" w:rsidRDefault="00534337" w:rsidP="003500C8">
            <w:pPr>
              <w:rPr>
                <w:rFonts w:asciiTheme="majorHAnsi" w:hAnsiTheme="majorHAnsi" w:cstheme="majorHAnsi"/>
                <w:highlight w:val="red"/>
              </w:rPr>
            </w:pPr>
            <w:r w:rsidRPr="00343743">
              <w:rPr>
                <w:rFonts w:asciiTheme="majorHAnsi" w:hAnsiTheme="majorHAnsi" w:cstheme="majorHAnsi"/>
              </w:rPr>
              <w:t>17300018 </w:t>
            </w:r>
          </w:p>
        </w:tc>
        <w:tc>
          <w:tcPr>
            <w:tcW w:w="5075" w:type="dxa"/>
            <w:shd w:val="clear" w:color="auto" w:fill="F4B083" w:themeFill="accent2" w:themeFillTint="99"/>
          </w:tcPr>
          <w:p w14:paraId="10D4786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du droit contemporaine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43743">
              <w:rPr>
                <w:rFonts w:asciiTheme="majorHAnsi" w:hAnsiTheme="majorHAnsi" w:cstheme="majorHAnsi"/>
                <w:b/>
                <w:u w:val="single"/>
              </w:rPr>
              <w:t>CM uniquement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05" w:type="dxa"/>
            <w:shd w:val="clear" w:color="auto" w:fill="F4B083" w:themeFill="accent2" w:themeFillTint="99"/>
          </w:tcPr>
          <w:p w14:paraId="421BD22E" w14:textId="77777777" w:rsidR="00534337" w:rsidRPr="00362AFA" w:rsidRDefault="00534337" w:rsidP="003500C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Licence D/P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14:paraId="405AF4AD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F4B083" w:themeFill="accent2" w:themeFillTint="99"/>
          </w:tcPr>
          <w:p w14:paraId="7C696537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25CDD0C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776A9F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F990F1E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8</w:t>
            </w:r>
            <w:r w:rsidRPr="00776A9F">
              <w:rPr>
                <w:rFonts w:ascii="Calibri Light" w:hAnsi="Calibri Light" w:cs="Calibri Light"/>
              </w:rPr>
              <w:t>h CM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E4C5F3" w14:textId="67BFA225" w:rsidR="00534337" w:rsidRPr="00776A9F" w:rsidRDefault="00441C53" w:rsidP="00E05B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CC</w:t>
            </w:r>
          </w:p>
        </w:tc>
      </w:tr>
      <w:tr w:rsidR="00534337" w14:paraId="18121532" w14:textId="4A8AB845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54BD1849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17240009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75597FBC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morale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58639A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095D590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5D2C902B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1A3B7C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0CE5EA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6CC035C" w14:textId="0B00E754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</w:t>
            </w:r>
            <w:r w:rsidR="00644D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h)</w:t>
            </w:r>
          </w:p>
        </w:tc>
      </w:tr>
      <w:tr w:rsidR="00534337" w14:paraId="6F307C8E" w14:textId="1BA9C787" w:rsidTr="00534337">
        <w:trPr>
          <w:jc w:val="center"/>
        </w:trPr>
        <w:tc>
          <w:tcPr>
            <w:tcW w:w="1666" w:type="dxa"/>
            <w:shd w:val="clear" w:color="auto" w:fill="FFE599" w:themeFill="accent4" w:themeFillTint="66"/>
          </w:tcPr>
          <w:p w14:paraId="08C3E18E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17240010</w:t>
            </w:r>
          </w:p>
        </w:tc>
        <w:tc>
          <w:tcPr>
            <w:tcW w:w="5075" w:type="dxa"/>
            <w:shd w:val="clear" w:color="auto" w:fill="FFE599" w:themeFill="accent4" w:themeFillTint="66"/>
          </w:tcPr>
          <w:p w14:paraId="5DB0B583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Philosophie morale et politique</w:t>
            </w:r>
          </w:p>
        </w:tc>
        <w:tc>
          <w:tcPr>
            <w:tcW w:w="1405" w:type="dxa"/>
            <w:shd w:val="clear" w:color="auto" w:fill="FFE599" w:themeFill="accent4" w:themeFillTint="66"/>
          </w:tcPr>
          <w:p w14:paraId="5F3053E1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FFE599" w:themeFill="accent4" w:themeFillTint="66"/>
          </w:tcPr>
          <w:p w14:paraId="5C0ED12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Mineure</w:t>
            </w:r>
          </w:p>
        </w:tc>
        <w:tc>
          <w:tcPr>
            <w:tcW w:w="798" w:type="dxa"/>
            <w:shd w:val="clear" w:color="auto" w:fill="FFE599" w:themeFill="accent4" w:themeFillTint="66"/>
          </w:tcPr>
          <w:p w14:paraId="3F7AAD05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04C6936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E6D38F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18h CM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B58371F" w14:textId="586E0D2F" w:rsidR="00534337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 (2h)</w:t>
            </w:r>
          </w:p>
        </w:tc>
      </w:tr>
      <w:tr w:rsidR="00534337" w14:paraId="1372680D" w14:textId="62477920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32273F69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1218135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26B8614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Textes allemands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0A79D61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7F16E14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2BCD7873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4929FD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80A6FDF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FEAACC" w14:textId="4A399E07" w:rsidR="00534337" w:rsidRPr="00776A9F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3C500408" w14:textId="46EB3CB6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270E6A61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1118353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F13D2CB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Textes anglais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668AA17E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6F62406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274DA342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87CEDEC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BC0538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984DB79" w14:textId="3293B8C0" w:rsidR="00534337" w:rsidRPr="00776A9F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0E2BC9BC" w14:textId="08E48422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64B77907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08220005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6DAADE6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Textes grecs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4F220B1A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6810B298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63A05C5D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A04524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2D41B65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1ADB14B" w14:textId="2F40409D" w:rsidR="00534337" w:rsidRPr="00776A9F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  <w:tr w:rsidR="00534337" w14:paraId="3CE2F9CF" w14:textId="3F7752C7" w:rsidTr="00534337">
        <w:trPr>
          <w:jc w:val="center"/>
        </w:trPr>
        <w:tc>
          <w:tcPr>
            <w:tcW w:w="1666" w:type="dxa"/>
            <w:shd w:val="clear" w:color="auto" w:fill="C5E0B3" w:themeFill="accent6" w:themeFillTint="66"/>
          </w:tcPr>
          <w:p w14:paraId="40E6F52F" w14:textId="77777777" w:rsidR="00534337" w:rsidRPr="00776A9F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08210012</w:t>
            </w:r>
          </w:p>
        </w:tc>
        <w:tc>
          <w:tcPr>
            <w:tcW w:w="5075" w:type="dxa"/>
            <w:shd w:val="clear" w:color="auto" w:fill="C5E0B3" w:themeFill="accent6" w:themeFillTint="66"/>
          </w:tcPr>
          <w:p w14:paraId="7758D547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857FCE">
              <w:rPr>
                <w:rFonts w:asciiTheme="majorHAnsi" w:hAnsiTheme="majorHAnsi" w:cstheme="majorHAnsi"/>
              </w:rPr>
              <w:t>Textes latins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25FAF064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Licence Philo</w:t>
            </w:r>
          </w:p>
        </w:tc>
        <w:tc>
          <w:tcPr>
            <w:tcW w:w="1116" w:type="dxa"/>
            <w:shd w:val="clear" w:color="auto" w:fill="C5E0B3" w:themeFill="accent6" w:themeFillTint="66"/>
          </w:tcPr>
          <w:p w14:paraId="26E4FFE0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5A54FE">
              <w:rPr>
                <w:rFonts w:ascii="Calibri Light" w:hAnsi="Calibri Light" w:cs="Calibri Light"/>
              </w:rPr>
              <w:t>Majeure</w:t>
            </w:r>
          </w:p>
        </w:tc>
        <w:tc>
          <w:tcPr>
            <w:tcW w:w="798" w:type="dxa"/>
            <w:shd w:val="clear" w:color="auto" w:fill="C5E0B3" w:themeFill="accent6" w:themeFillTint="66"/>
          </w:tcPr>
          <w:p w14:paraId="3A38FC28" w14:textId="77777777" w:rsidR="00534337" w:rsidRPr="003E084E" w:rsidRDefault="00534337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72E64D2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9DEA169" w14:textId="77777777" w:rsidR="00534337" w:rsidRPr="003E084E" w:rsidRDefault="00534337" w:rsidP="003500C8">
            <w:pPr>
              <w:rPr>
                <w:rFonts w:asciiTheme="majorHAnsi" w:hAnsiTheme="majorHAnsi" w:cstheme="majorHAnsi"/>
              </w:rPr>
            </w:pPr>
            <w:r w:rsidRPr="00776A9F">
              <w:rPr>
                <w:rFonts w:asciiTheme="majorHAnsi" w:hAnsiTheme="majorHAnsi" w:cstheme="majorHAnsi"/>
              </w:rPr>
              <w:t>15h TD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FAF6F89" w14:textId="2301C975" w:rsidR="00534337" w:rsidRPr="00776A9F" w:rsidRDefault="00441C53" w:rsidP="00E05B5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CC</w:t>
            </w:r>
          </w:p>
        </w:tc>
      </w:tr>
    </w:tbl>
    <w:p w14:paraId="6A964AAC" w14:textId="77777777" w:rsidR="00D937CF" w:rsidRDefault="00D937CF" w:rsidP="00D937CF">
      <w:pPr>
        <w:spacing w:after="0"/>
      </w:pPr>
    </w:p>
    <w:p w14:paraId="22BB8579" w14:textId="77777777" w:rsidR="003E084E" w:rsidRDefault="003E084E" w:rsidP="00D937CF">
      <w:pPr>
        <w:spacing w:after="0"/>
      </w:pPr>
    </w:p>
    <w:p w14:paraId="0EFC3665" w14:textId="77777777" w:rsidR="002B75B3" w:rsidRDefault="002B75B3" w:rsidP="00D937CF">
      <w:pPr>
        <w:spacing w:after="0"/>
      </w:pPr>
    </w:p>
    <w:p w14:paraId="24218126" w14:textId="438344CB" w:rsidR="003A271E" w:rsidRDefault="003A271E" w:rsidP="003A271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AE5A3" wp14:editId="0789E42C">
                <wp:simplePos x="0" y="0"/>
                <wp:positionH relativeFrom="margin">
                  <wp:posOffset>2657475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3FB71" id="Rectangle 7" o:spid="_x0000_s1026" style="position:absolute;margin-left:209.25pt;margin-top:0;width:1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" fillcolor="#fbe4d5 [661]" strokecolor="windowText" strokeweight="1pt">
                <w10:wrap anchorx="margin"/>
              </v:rect>
            </w:pict>
          </mc:Fallback>
        </mc:AlternateContent>
      </w:r>
      <w:r w:rsidR="000A1B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EED48" wp14:editId="65F0C83E">
                <wp:simplePos x="0" y="0"/>
                <wp:positionH relativeFrom="margin">
                  <wp:posOffset>147955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B4789" id="Rectangle 5" o:spid="_x0000_s1026" style="position:absolute;margin-left:11.65pt;margin-top:1.15pt;width:15pt;height:1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" fillcolor="#e2efd9 [665]" strokecolor="windowText" strokeweight="1pt">
                <w10:wrap anchorx="margin"/>
              </v:rect>
            </w:pict>
          </mc:Fallback>
        </mc:AlternateContent>
      </w:r>
      <w:r w:rsidR="000A1B35">
        <w:t xml:space="preserve"> </w:t>
      </w:r>
      <w:r w:rsidR="000A1B35">
        <w:tab/>
        <w:t xml:space="preserve">:  M1 </w:t>
      </w:r>
      <w:r w:rsidR="00F87CB3">
        <w:t>HP</w:t>
      </w:r>
      <w:r w:rsidR="000A1B35">
        <w:t xml:space="preserve"> et M2 HP          </w:t>
      </w:r>
      <w:r>
        <w:t xml:space="preserve">                                </w:t>
      </w:r>
      <w:proofErr w:type="gramStart"/>
      <w:r>
        <w:t xml:space="preserve">   :</w:t>
      </w:r>
      <w:proofErr w:type="gramEnd"/>
      <w:r>
        <w:t xml:space="preserve">  M1 P et M2 PC</w:t>
      </w:r>
    </w:p>
    <w:p w14:paraId="0A125EFF" w14:textId="77777777" w:rsidR="003A271E" w:rsidRDefault="003A271E" w:rsidP="003A271E">
      <w:pPr>
        <w:spacing w:after="0"/>
      </w:pPr>
    </w:p>
    <w:p w14:paraId="578354AF" w14:textId="3464620D" w:rsidR="003A271E" w:rsidRDefault="000A1B35" w:rsidP="003A271E">
      <w:pPr>
        <w:spacing w:after="0"/>
      </w:pPr>
      <w:r>
        <w:t xml:space="preserve">         </w:t>
      </w:r>
    </w:p>
    <w:p w14:paraId="40DF49A8" w14:textId="158CD991" w:rsidR="002B75B3" w:rsidRDefault="000A1B35" w:rsidP="003A271E">
      <w:pPr>
        <w:tabs>
          <w:tab w:val="left" w:pos="900"/>
        </w:tabs>
        <w:spacing w:after="0"/>
      </w:pPr>
      <w:r>
        <w:t xml:space="preserve">               </w:t>
      </w:r>
    </w:p>
    <w:tbl>
      <w:tblPr>
        <w:tblStyle w:val="Grilledutableau"/>
        <w:tblW w:w="14393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4921"/>
        <w:gridCol w:w="1345"/>
        <w:gridCol w:w="1663"/>
        <w:gridCol w:w="1057"/>
        <w:gridCol w:w="903"/>
        <w:gridCol w:w="1470"/>
        <w:gridCol w:w="1470"/>
      </w:tblGrid>
      <w:tr w:rsidR="00E20010" w14:paraId="784F38ED" w14:textId="2C09EBFD" w:rsidTr="00E20010">
        <w:trPr>
          <w:jc w:val="center"/>
        </w:trPr>
        <w:tc>
          <w:tcPr>
            <w:tcW w:w="1564" w:type="dxa"/>
          </w:tcPr>
          <w:p w14:paraId="51198C9E" w14:textId="77777777" w:rsidR="00E20010" w:rsidRPr="002322BE" w:rsidRDefault="00E20010" w:rsidP="003E084E">
            <w:r w:rsidRPr="002322BE">
              <w:t>Numéro</w:t>
            </w:r>
          </w:p>
        </w:tc>
        <w:tc>
          <w:tcPr>
            <w:tcW w:w="4921" w:type="dxa"/>
          </w:tcPr>
          <w:p w14:paraId="5C347A64" w14:textId="77777777" w:rsidR="00E20010" w:rsidRPr="002322BE" w:rsidRDefault="00E20010" w:rsidP="003E084E">
            <w:r w:rsidRPr="002322BE">
              <w:t>Matière</w:t>
            </w:r>
          </w:p>
        </w:tc>
        <w:tc>
          <w:tcPr>
            <w:tcW w:w="1345" w:type="dxa"/>
          </w:tcPr>
          <w:p w14:paraId="644824DE" w14:textId="77777777" w:rsidR="00E20010" w:rsidRPr="002322BE" w:rsidRDefault="00E20010" w:rsidP="002322BE">
            <w:pPr>
              <w:jc w:val="center"/>
            </w:pPr>
            <w:r w:rsidRPr="002322BE">
              <w:t>Diplôme</w:t>
            </w:r>
          </w:p>
        </w:tc>
        <w:tc>
          <w:tcPr>
            <w:tcW w:w="1663" w:type="dxa"/>
          </w:tcPr>
          <w:p w14:paraId="3EBB50FC" w14:textId="77777777" w:rsidR="00E20010" w:rsidRPr="002322BE" w:rsidRDefault="00E20010" w:rsidP="003E084E">
            <w:r w:rsidRPr="002322BE">
              <w:t>Unité</w:t>
            </w:r>
          </w:p>
        </w:tc>
        <w:tc>
          <w:tcPr>
            <w:tcW w:w="1057" w:type="dxa"/>
          </w:tcPr>
          <w:p w14:paraId="331EA273" w14:textId="37D0D78B" w:rsidR="00E20010" w:rsidRPr="002322BE" w:rsidRDefault="00E20010" w:rsidP="002322BE">
            <w:pPr>
              <w:jc w:val="center"/>
              <w:rPr>
                <w:sz w:val="20"/>
                <w:szCs w:val="20"/>
              </w:rPr>
            </w:pPr>
            <w:r w:rsidRPr="002322BE">
              <w:rPr>
                <w:sz w:val="20"/>
                <w:szCs w:val="20"/>
              </w:rPr>
              <w:t>Semestr</w:t>
            </w:r>
            <w:r w:rsidR="002322BE" w:rsidRPr="002322BE">
              <w:rPr>
                <w:sz w:val="20"/>
                <w:szCs w:val="20"/>
              </w:rPr>
              <w:t>e</w:t>
            </w:r>
          </w:p>
        </w:tc>
        <w:tc>
          <w:tcPr>
            <w:tcW w:w="903" w:type="dxa"/>
          </w:tcPr>
          <w:p w14:paraId="394AD385" w14:textId="77777777" w:rsidR="00E20010" w:rsidRPr="002322BE" w:rsidRDefault="00E20010" w:rsidP="003E084E">
            <w:r w:rsidRPr="002322BE">
              <w:t>Crédits</w:t>
            </w:r>
          </w:p>
        </w:tc>
        <w:tc>
          <w:tcPr>
            <w:tcW w:w="1470" w:type="dxa"/>
          </w:tcPr>
          <w:p w14:paraId="06A16292" w14:textId="77777777" w:rsidR="00E20010" w:rsidRPr="002322BE" w:rsidRDefault="00E20010" w:rsidP="002322BE">
            <w:pPr>
              <w:jc w:val="center"/>
            </w:pPr>
            <w:r w:rsidRPr="002322BE">
              <w:t>Durée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3AF2168" w14:textId="730B4FC5" w:rsidR="00E20010" w:rsidRPr="002322BE" w:rsidRDefault="00E20010" w:rsidP="002322BE">
            <w:pPr>
              <w:jc w:val="center"/>
            </w:pPr>
            <w:r w:rsidRPr="002322BE">
              <w:t>MCC</w:t>
            </w:r>
          </w:p>
        </w:tc>
      </w:tr>
      <w:tr w:rsidR="00E20010" w14:paraId="6A0F0564" w14:textId="40A14223" w:rsidTr="00E20010">
        <w:trPr>
          <w:jc w:val="center"/>
        </w:trPr>
        <w:tc>
          <w:tcPr>
            <w:tcW w:w="12923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1247DDA7" w14:textId="14990ABD" w:rsidR="00E20010" w:rsidRPr="00EA1094" w:rsidRDefault="00E20010" w:rsidP="00E20010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MASTER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30AC4" w14:textId="77777777" w:rsidR="00E20010" w:rsidRDefault="00E20010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20010" w14:paraId="2ECBBEA5" w14:textId="2970B0B6" w:rsidTr="00E20010">
        <w:trPr>
          <w:jc w:val="center"/>
        </w:trPr>
        <w:tc>
          <w:tcPr>
            <w:tcW w:w="12923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5D4EB03B" w14:textId="27FFB351" w:rsidR="00E20010" w:rsidRPr="00EA1094" w:rsidRDefault="00E20010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  </w:t>
            </w:r>
            <w:r w:rsidRPr="00EA109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SEMESTRE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EFBC" w14:textId="77777777" w:rsidR="00E20010" w:rsidRPr="00EA1094" w:rsidRDefault="00E20010" w:rsidP="00343743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20010" w14:paraId="05C70212" w14:textId="73F4F348" w:rsidTr="00F87CB3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595D9968" w14:textId="77777777" w:rsidR="00E20010" w:rsidRPr="00543402" w:rsidRDefault="00E20010" w:rsidP="00543402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eastAsiaTheme="minorEastAsia" w:hAnsi="Calibri Light" w:cs="Calibri Light"/>
                <w:color w:val="000000"/>
                <w:lang w:eastAsia="fr-FR"/>
              </w:rPr>
              <w:t>17230024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76D2FFF9" w14:textId="77777777" w:rsidR="00E20010" w:rsidRPr="00543402" w:rsidRDefault="00E20010" w:rsidP="009326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eastAsiaTheme="minorEastAsia" w:hAnsi="Calibri Light" w:cs="Calibri Light"/>
                <w:color w:val="000000"/>
                <w:lang w:eastAsia="fr-FR"/>
              </w:rPr>
              <w:t>Esthétique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17B2E174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Philo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447FEB7E" w14:textId="77777777" w:rsidR="00E20010" w:rsidRPr="00543402" w:rsidRDefault="00E20010" w:rsidP="003E084E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>. Optionnels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7A7A1E21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39E2E4A1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5069CC14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7261841" w14:textId="01E6A16F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TE(4h)</w:t>
            </w:r>
          </w:p>
        </w:tc>
      </w:tr>
      <w:tr w:rsidR="00E20010" w14:paraId="6123FD81" w14:textId="2B7D3C46" w:rsidTr="00F87CB3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3EA7281C" w14:textId="77777777" w:rsidR="00E20010" w:rsidRPr="00543402" w:rsidRDefault="00E20010" w:rsidP="00543402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eastAsiaTheme="minorEastAsia" w:hAnsi="Calibri Light" w:cs="Calibri Light"/>
                <w:color w:val="000000"/>
                <w:lang w:eastAsia="fr-FR"/>
              </w:rPr>
              <w:t>17250055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2DBA7D29" w14:textId="77777777" w:rsidR="00E20010" w:rsidRPr="00543402" w:rsidRDefault="00E20010" w:rsidP="009326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eastAsiaTheme="minorEastAsia" w:hAnsi="Calibri Light" w:cs="Calibri Light"/>
                <w:color w:val="000000"/>
                <w:lang w:eastAsia="fr-FR"/>
              </w:rPr>
              <w:t>Histoire et philosophie de la logique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66605034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Philo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17F1D194" w14:textId="77777777" w:rsidR="00E20010" w:rsidRPr="00543402" w:rsidRDefault="00E20010" w:rsidP="003E084E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>. Optionnels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3301E9D1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6B73C29A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52FD7951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20h CM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7E7E07EB" w14:textId="303501BA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CC</w:t>
            </w:r>
          </w:p>
        </w:tc>
      </w:tr>
      <w:tr w:rsidR="00E20010" w14:paraId="162226DE" w14:textId="4402AEF1" w:rsidTr="00F87CB3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3CC118FA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17200048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56E803DD" w14:textId="77777777" w:rsidR="00E20010" w:rsidRPr="00543402" w:rsidRDefault="00E20010" w:rsidP="0001601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hAnsi="Calibri Light" w:cs="Calibri Light"/>
              </w:rPr>
              <w:t>Philosophie ancienne, médiévale et renaissante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1DE91558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11E4A591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 w:rsidRPr="00016011">
              <w:rPr>
                <w:rFonts w:ascii="Calibri Light" w:hAnsi="Calibri Light" w:cs="Calibri Light"/>
              </w:rPr>
              <w:t>Ens</w:t>
            </w:r>
            <w:proofErr w:type="spellEnd"/>
            <w:r w:rsidRPr="00016011">
              <w:rPr>
                <w:rFonts w:ascii="Calibri Light" w:hAnsi="Calibri Light" w:cs="Calibri Light"/>
              </w:rPr>
              <w:t xml:space="preserve">. </w:t>
            </w:r>
            <w:proofErr w:type="spellStart"/>
            <w:r w:rsidRPr="00016011">
              <w:rPr>
                <w:rFonts w:ascii="Calibri Light" w:hAnsi="Calibri Light" w:cs="Calibri Light"/>
              </w:rPr>
              <w:t>Fondam</w:t>
            </w:r>
            <w:proofErr w:type="spellEnd"/>
            <w:r w:rsidRPr="0001601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0BB061ED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08A9880F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6AD55B72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35FE3509" w14:textId="2523D570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TE(4h)</w:t>
            </w:r>
          </w:p>
        </w:tc>
      </w:tr>
      <w:tr w:rsidR="00E20010" w14:paraId="1993006A" w14:textId="744559CE" w:rsidTr="00F87CB3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3739CF44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17250013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3FD13B85" w14:textId="77777777" w:rsidR="00E20010" w:rsidRPr="00543402" w:rsidRDefault="00E20010" w:rsidP="0001601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hAnsi="Calibri Light" w:cs="Calibri Light"/>
              </w:rPr>
              <w:t>Philosophie des sciences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58E532A9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Philo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6BD552F6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</w:rPr>
              <w:t>Fondam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71DC91D6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35D3C34B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17F7D42A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2393353D" w14:textId="60A242C0" w:rsidR="00E20010" w:rsidRPr="00016011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CC</w:t>
            </w:r>
          </w:p>
        </w:tc>
      </w:tr>
      <w:tr w:rsidR="00E20010" w14:paraId="51EA4900" w14:textId="616E334F" w:rsidTr="00F87CB3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37839BFB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17220014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4F03ABDF" w14:textId="77777777" w:rsidR="00E20010" w:rsidRPr="00543402" w:rsidRDefault="00E20010" w:rsidP="0001601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hAnsi="Calibri Light" w:cs="Calibri Light"/>
              </w:rPr>
              <w:t>Philosophie générale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5AE572FC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Philo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2F7919BF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</w:rPr>
              <w:t>Fondam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53DD72F3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718FC7D0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33F17A36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5BB348D8" w14:textId="4F9E8059" w:rsidR="00E20010" w:rsidRPr="00016011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481DA640" w14:textId="07FE7CEF" w:rsidTr="00F87CB3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23FF679C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17240050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183680A6" w14:textId="77777777" w:rsidR="00E20010" w:rsidRPr="00543402" w:rsidRDefault="00E20010" w:rsidP="0001601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rPr>
                <w:rFonts w:ascii="Calibri Light" w:eastAsiaTheme="minorEastAsia" w:hAnsi="Calibri Light" w:cs="Calibri Light"/>
                <w:color w:val="000000"/>
                <w:lang w:eastAsia="fr-FR"/>
              </w:rPr>
            </w:pPr>
            <w:r w:rsidRPr="00543402">
              <w:rPr>
                <w:rFonts w:ascii="Calibri Light" w:hAnsi="Calibri Light" w:cs="Calibri Light"/>
              </w:rPr>
              <w:t>Philosophie politique et juridique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7DF223E3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M1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4D57B586" w14:textId="77777777" w:rsidR="00E20010" w:rsidRPr="00543402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>. D’</w:t>
            </w:r>
            <w:proofErr w:type="spellStart"/>
            <w:r>
              <w:rPr>
                <w:rFonts w:ascii="Calibri Light" w:hAnsi="Calibri Light" w:cs="Calibri Light"/>
              </w:rPr>
              <w:t>ouv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38DBAB79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543402">
              <w:rPr>
                <w:rFonts w:ascii="Calibri Light" w:hAnsi="Calibri Light" w:cs="Calibri Light"/>
              </w:rPr>
              <w:t>07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5E4E19F8" w14:textId="77777777" w:rsidR="00E20010" w:rsidRPr="00543402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75473733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490B96F8" w14:textId="60FC5EE2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CC</w:t>
            </w:r>
          </w:p>
        </w:tc>
      </w:tr>
      <w:tr w:rsidR="00E20010" w14:paraId="217CC1EE" w14:textId="5CAB8022" w:rsidTr="00E20010">
        <w:trPr>
          <w:jc w:val="center"/>
        </w:trPr>
        <w:tc>
          <w:tcPr>
            <w:tcW w:w="12923" w:type="dxa"/>
            <w:gridSpan w:val="7"/>
            <w:shd w:val="clear" w:color="auto" w:fill="FFFFFF" w:themeFill="background1"/>
          </w:tcPr>
          <w:p w14:paraId="347FAF81" w14:textId="65647848" w:rsidR="00E20010" w:rsidRPr="00932626" w:rsidRDefault="007C1E6F" w:rsidP="002322BE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      </w:t>
            </w:r>
            <w:r w:rsidR="00E20010" w:rsidRPr="009326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SEMESTRE </w:t>
            </w:r>
            <w:r w:rsidR="00E20010"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shd w:val="clear" w:color="auto" w:fill="FFFFFF" w:themeFill="background1"/>
          </w:tcPr>
          <w:p w14:paraId="3A5F829A" w14:textId="77777777" w:rsidR="00E20010" w:rsidRPr="00932626" w:rsidRDefault="00E20010" w:rsidP="002322BE">
            <w:pPr>
              <w:spacing w:before="120" w:after="1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20010" w14:paraId="2D9B2806" w14:textId="7D221726" w:rsidTr="004105DB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4A2887AD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17230026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0FE9C4E1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Esthétique contemporaine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163294BA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PC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2D8064C2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UEC. 1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31A6415E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52267349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2821A3F1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 w:rsidRPr="002B7054"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1FDEF867" w14:textId="433CEA23" w:rsidR="00E20010" w:rsidRPr="002B7054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1FFC4E43" w14:textId="47EC5AF6" w:rsidTr="004105DB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345B2EFE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17200054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2926A4AF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Histoire de la philosophie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4A88A251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76C7E7F9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</w:rPr>
              <w:t>Fondam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6E1B2088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21BC02F6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44CA4D17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  <w:vertAlign w:val="subscrip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516A7D83" w14:textId="1E5FB135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104C3DFB" w14:textId="7D5DE4E0" w:rsidTr="004105DB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2D533130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17200055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6B92D7E6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Philosophie ancienne médiévale et renaissante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7B718E1C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4E65B63E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</w:rPr>
              <w:t>Fondam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2F0D3BEC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29C08695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59F7BE4C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  <w:vertAlign w:val="subscrip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162260DC" w14:textId="581DF241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7467B081" w14:textId="3FEA9896" w:rsidTr="004105DB">
        <w:trPr>
          <w:jc w:val="center"/>
        </w:trPr>
        <w:tc>
          <w:tcPr>
            <w:tcW w:w="1564" w:type="dxa"/>
            <w:shd w:val="clear" w:color="auto" w:fill="FBE4D5" w:themeFill="accent2" w:themeFillTint="33"/>
          </w:tcPr>
          <w:p w14:paraId="57F28DE4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17310161</w:t>
            </w:r>
          </w:p>
        </w:tc>
        <w:tc>
          <w:tcPr>
            <w:tcW w:w="4921" w:type="dxa"/>
            <w:shd w:val="clear" w:color="auto" w:fill="FBE4D5" w:themeFill="accent2" w:themeFillTint="33"/>
          </w:tcPr>
          <w:p w14:paraId="0F3A3727" w14:textId="77777777" w:rsidR="00E20010" w:rsidRPr="00362AFA" w:rsidRDefault="00E20010" w:rsidP="00016011">
            <w:pPr>
              <w:tabs>
                <w:tab w:val="left" w:pos="1410"/>
              </w:tabs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Philosophie contemporaine</w:t>
            </w:r>
          </w:p>
        </w:tc>
        <w:tc>
          <w:tcPr>
            <w:tcW w:w="1345" w:type="dxa"/>
            <w:shd w:val="clear" w:color="auto" w:fill="FBE4D5" w:themeFill="accent2" w:themeFillTint="33"/>
          </w:tcPr>
          <w:p w14:paraId="4762860B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PC</w:t>
            </w:r>
          </w:p>
        </w:tc>
        <w:tc>
          <w:tcPr>
            <w:tcW w:w="1663" w:type="dxa"/>
            <w:shd w:val="clear" w:color="auto" w:fill="FBE4D5" w:themeFill="accent2" w:themeFillTint="33"/>
          </w:tcPr>
          <w:p w14:paraId="29BD3AA6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UEF</w:t>
            </w:r>
          </w:p>
        </w:tc>
        <w:tc>
          <w:tcPr>
            <w:tcW w:w="1057" w:type="dxa"/>
            <w:shd w:val="clear" w:color="auto" w:fill="FBE4D5" w:themeFill="accent2" w:themeFillTint="33"/>
          </w:tcPr>
          <w:p w14:paraId="5B7FC64C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FBE4D5" w:themeFill="accent2" w:themeFillTint="33"/>
          </w:tcPr>
          <w:p w14:paraId="4FE74333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7609E373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FBE4D5" w:themeFill="accent2" w:themeFillTint="33"/>
          </w:tcPr>
          <w:p w14:paraId="25EC82F8" w14:textId="0FE383B4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2DC396F4" w14:textId="7D691AB7" w:rsidTr="004105DB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48EB3D46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17200026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039A7C60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Philosophie moderne et contemporaine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58A22F76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6103B1BC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</w:rPr>
              <w:t>Fondam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65C65A67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05870AD9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28B7C9C0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  <w:vertAlign w:val="subscrip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4432C847" w14:textId="26404CEF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  <w:tr w:rsidR="00E20010" w14:paraId="7BB4A075" w14:textId="6B3A37EA" w:rsidTr="004105DB">
        <w:trPr>
          <w:jc w:val="center"/>
        </w:trPr>
        <w:tc>
          <w:tcPr>
            <w:tcW w:w="1564" w:type="dxa"/>
            <w:shd w:val="clear" w:color="auto" w:fill="E2EFD9" w:themeFill="accent6" w:themeFillTint="33"/>
          </w:tcPr>
          <w:p w14:paraId="4382DE11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17240045</w:t>
            </w:r>
          </w:p>
        </w:tc>
        <w:tc>
          <w:tcPr>
            <w:tcW w:w="4921" w:type="dxa"/>
            <w:shd w:val="clear" w:color="auto" w:fill="E2EFD9" w:themeFill="accent6" w:themeFillTint="33"/>
          </w:tcPr>
          <w:p w14:paraId="0E8DFA56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r w:rsidRPr="00016011">
              <w:rPr>
                <w:rFonts w:ascii="Calibri Light" w:hAnsi="Calibri Light" w:cs="Calibri Light"/>
              </w:rPr>
              <w:t>Philosophie morale, juridique et politique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77C965A5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M2 HP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044D51D2" w14:textId="77777777" w:rsidR="00E20010" w:rsidRPr="00362AFA" w:rsidRDefault="00E20010" w:rsidP="00016011">
            <w:p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Ens</w:t>
            </w:r>
            <w:proofErr w:type="spellEnd"/>
            <w:r>
              <w:rPr>
                <w:rFonts w:ascii="Calibri Light" w:hAnsi="Calibri Light" w:cs="Calibri Light"/>
              </w:rPr>
              <w:t>. D’</w:t>
            </w:r>
            <w:proofErr w:type="spellStart"/>
            <w:r>
              <w:rPr>
                <w:rFonts w:ascii="Calibri Light" w:hAnsi="Calibri Light" w:cs="Calibri Light"/>
              </w:rPr>
              <w:t>ouv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057" w:type="dxa"/>
            <w:shd w:val="clear" w:color="auto" w:fill="E2EFD9" w:themeFill="accent6" w:themeFillTint="33"/>
          </w:tcPr>
          <w:p w14:paraId="2548A7E7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09</w:t>
            </w:r>
          </w:p>
        </w:tc>
        <w:tc>
          <w:tcPr>
            <w:tcW w:w="903" w:type="dxa"/>
            <w:shd w:val="clear" w:color="auto" w:fill="E2EFD9" w:themeFill="accent6" w:themeFillTint="33"/>
          </w:tcPr>
          <w:p w14:paraId="6F5E0EC0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0668C0AF" w14:textId="77777777" w:rsidR="00E20010" w:rsidRPr="00362AFA" w:rsidRDefault="00E20010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24h CM</w:t>
            </w:r>
          </w:p>
        </w:tc>
        <w:tc>
          <w:tcPr>
            <w:tcW w:w="1470" w:type="dxa"/>
            <w:shd w:val="clear" w:color="auto" w:fill="E2EFD9" w:themeFill="accent6" w:themeFillTint="33"/>
          </w:tcPr>
          <w:p w14:paraId="337FE9F8" w14:textId="0BD43DAD" w:rsidR="00E20010" w:rsidRDefault="007C1E6F" w:rsidP="002322B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 (4h)</w:t>
            </w:r>
          </w:p>
        </w:tc>
      </w:tr>
    </w:tbl>
    <w:p w14:paraId="5B7CB31F" w14:textId="77777777" w:rsidR="003E084E" w:rsidRDefault="003E084E" w:rsidP="00D937CF">
      <w:pPr>
        <w:spacing w:after="0"/>
      </w:pPr>
    </w:p>
    <w:sectPr w:rsidR="003E084E" w:rsidSect="00D937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47E6" w14:textId="77777777" w:rsidR="00D1185B" w:rsidRDefault="00D1185B" w:rsidP="000A1B35">
      <w:pPr>
        <w:spacing w:after="0" w:line="240" w:lineRule="auto"/>
      </w:pPr>
      <w:r>
        <w:separator/>
      </w:r>
    </w:p>
  </w:endnote>
  <w:endnote w:type="continuationSeparator" w:id="0">
    <w:p w14:paraId="3DCB0DBE" w14:textId="77777777" w:rsidR="00D1185B" w:rsidRDefault="00D1185B" w:rsidP="000A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7770" w14:textId="77777777" w:rsidR="00D1185B" w:rsidRDefault="00D1185B" w:rsidP="000A1B35">
      <w:pPr>
        <w:spacing w:after="0" w:line="240" w:lineRule="auto"/>
      </w:pPr>
      <w:r>
        <w:separator/>
      </w:r>
    </w:p>
  </w:footnote>
  <w:footnote w:type="continuationSeparator" w:id="0">
    <w:p w14:paraId="23AF26EF" w14:textId="77777777" w:rsidR="00D1185B" w:rsidRDefault="00D1185B" w:rsidP="000A1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CF"/>
    <w:rsid w:val="00016011"/>
    <w:rsid w:val="00022C3B"/>
    <w:rsid w:val="00051612"/>
    <w:rsid w:val="0007128A"/>
    <w:rsid w:val="000A1B35"/>
    <w:rsid w:val="000C16C1"/>
    <w:rsid w:val="000F7733"/>
    <w:rsid w:val="00154C59"/>
    <w:rsid w:val="00165399"/>
    <w:rsid w:val="001C2FB7"/>
    <w:rsid w:val="00202628"/>
    <w:rsid w:val="002322BE"/>
    <w:rsid w:val="0024091C"/>
    <w:rsid w:val="00285BFB"/>
    <w:rsid w:val="002B7054"/>
    <w:rsid w:val="002B75B3"/>
    <w:rsid w:val="00302390"/>
    <w:rsid w:val="00333F39"/>
    <w:rsid w:val="00343743"/>
    <w:rsid w:val="003500C8"/>
    <w:rsid w:val="00362AFA"/>
    <w:rsid w:val="003A271E"/>
    <w:rsid w:val="003E084E"/>
    <w:rsid w:val="003E5085"/>
    <w:rsid w:val="003E7819"/>
    <w:rsid w:val="004105DB"/>
    <w:rsid w:val="00441C53"/>
    <w:rsid w:val="0048759C"/>
    <w:rsid w:val="004E07D0"/>
    <w:rsid w:val="00534337"/>
    <w:rsid w:val="00543402"/>
    <w:rsid w:val="005465A8"/>
    <w:rsid w:val="00566672"/>
    <w:rsid w:val="005A54FE"/>
    <w:rsid w:val="006250F1"/>
    <w:rsid w:val="0063639E"/>
    <w:rsid w:val="00644D02"/>
    <w:rsid w:val="00652BFD"/>
    <w:rsid w:val="00654F92"/>
    <w:rsid w:val="00744533"/>
    <w:rsid w:val="00776A9F"/>
    <w:rsid w:val="00784E9C"/>
    <w:rsid w:val="007A1495"/>
    <w:rsid w:val="007C1E6F"/>
    <w:rsid w:val="00857FCE"/>
    <w:rsid w:val="008861EC"/>
    <w:rsid w:val="00932626"/>
    <w:rsid w:val="00970D8B"/>
    <w:rsid w:val="00A154B7"/>
    <w:rsid w:val="00A81346"/>
    <w:rsid w:val="00B32C8D"/>
    <w:rsid w:val="00B733CE"/>
    <w:rsid w:val="00BA4B38"/>
    <w:rsid w:val="00BD17C8"/>
    <w:rsid w:val="00C06FE3"/>
    <w:rsid w:val="00C409D3"/>
    <w:rsid w:val="00C7229E"/>
    <w:rsid w:val="00C84552"/>
    <w:rsid w:val="00CA4F04"/>
    <w:rsid w:val="00CD5215"/>
    <w:rsid w:val="00D1185B"/>
    <w:rsid w:val="00D3046B"/>
    <w:rsid w:val="00D51164"/>
    <w:rsid w:val="00D937CF"/>
    <w:rsid w:val="00DB5214"/>
    <w:rsid w:val="00DB7AE5"/>
    <w:rsid w:val="00DC76ED"/>
    <w:rsid w:val="00DF29BF"/>
    <w:rsid w:val="00E05B53"/>
    <w:rsid w:val="00E20010"/>
    <w:rsid w:val="00E40EBA"/>
    <w:rsid w:val="00EA1094"/>
    <w:rsid w:val="00EC5041"/>
    <w:rsid w:val="00F87CB3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05AB"/>
  <w15:chartTrackingRefBased/>
  <w15:docId w15:val="{27D4A606-5658-490D-9B53-2144E0CE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B35"/>
  </w:style>
  <w:style w:type="paragraph" w:styleId="Pieddepage">
    <w:name w:val="footer"/>
    <w:basedOn w:val="Normal"/>
    <w:link w:val="PieddepageCar"/>
    <w:uiPriority w:val="99"/>
    <w:unhideWhenUsed/>
    <w:rsid w:val="000A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B35"/>
  </w:style>
  <w:style w:type="character" w:styleId="Marquedecommentaire">
    <w:name w:val="annotation reference"/>
    <w:basedOn w:val="Policepardfaut"/>
    <w:uiPriority w:val="99"/>
    <w:semiHidden/>
    <w:unhideWhenUsed/>
    <w:rsid w:val="003A27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27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27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27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2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LOZANORIOS Frederique</dc:creator>
  <cp:keywords/>
  <dc:description/>
  <cp:lastModifiedBy>JANDOT Géraldine</cp:lastModifiedBy>
  <cp:revision>5</cp:revision>
  <cp:lastPrinted>2025-02-06T13:00:00Z</cp:lastPrinted>
  <dcterms:created xsi:type="dcterms:W3CDTF">2026-05-20T11:39:00Z</dcterms:created>
  <dcterms:modified xsi:type="dcterms:W3CDTF">2026-05-29T12:12:00Z</dcterms:modified>
</cp:coreProperties>
</file>