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112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93"/>
        <w:gridCol w:w="202"/>
        <w:gridCol w:w="3989"/>
        <w:gridCol w:w="953"/>
        <w:gridCol w:w="1993"/>
        <w:gridCol w:w="1995"/>
      </w:tblGrid>
      <w:tr w:rsidR="00391774" w14:paraId="0FDF2580" w14:textId="77777777" w:rsidTr="00391774">
        <w:trPr>
          <w:trHeight w:val="428"/>
        </w:trPr>
        <w:tc>
          <w:tcPr>
            <w:tcW w:w="1993" w:type="dxa"/>
            <w:shd w:val="clear" w:color="auto" w:fill="8EAADB" w:themeFill="accent1" w:themeFillTint="99"/>
          </w:tcPr>
          <w:p w14:paraId="127CFDBC" w14:textId="77777777" w:rsidR="00391774" w:rsidRPr="003C1DD1" w:rsidRDefault="00391774" w:rsidP="003C1D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2" w:type="dxa"/>
            <w:gridSpan w:val="5"/>
            <w:shd w:val="clear" w:color="auto" w:fill="8EAADB" w:themeFill="accent1" w:themeFillTint="99"/>
          </w:tcPr>
          <w:p w14:paraId="5E697CA1" w14:textId="7170E137" w:rsidR="00391774" w:rsidRPr="003C1DD1" w:rsidRDefault="00391774" w:rsidP="003C1DD1">
            <w:pPr>
              <w:jc w:val="center"/>
              <w:rPr>
                <w:b/>
                <w:bCs/>
                <w:sz w:val="20"/>
                <w:szCs w:val="20"/>
              </w:rPr>
            </w:pPr>
            <w:r w:rsidRPr="003C1DD1">
              <w:rPr>
                <w:b/>
                <w:bCs/>
                <w:sz w:val="20"/>
                <w:szCs w:val="20"/>
              </w:rPr>
              <w:t>Catalogue de cours</w:t>
            </w:r>
          </w:p>
        </w:tc>
      </w:tr>
      <w:tr w:rsidR="00391774" w14:paraId="0D05BABF" w14:textId="77777777" w:rsidTr="00391774">
        <w:trPr>
          <w:trHeight w:val="428"/>
        </w:trPr>
        <w:tc>
          <w:tcPr>
            <w:tcW w:w="1993" w:type="dxa"/>
          </w:tcPr>
          <w:p w14:paraId="17D567EF" w14:textId="77777777" w:rsidR="00391774" w:rsidRPr="003C1DD1" w:rsidRDefault="00391774" w:rsidP="003C1DD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132" w:type="dxa"/>
            <w:gridSpan w:val="5"/>
          </w:tcPr>
          <w:p w14:paraId="6AD51EA6" w14:textId="601EC76C" w:rsidR="00391774" w:rsidRPr="003C1DD1" w:rsidRDefault="00391774" w:rsidP="003C1DD1">
            <w:pPr>
              <w:jc w:val="center"/>
              <w:rPr>
                <w:sz w:val="20"/>
                <w:szCs w:val="20"/>
              </w:rPr>
            </w:pPr>
            <w:r w:rsidRPr="003C1DD1">
              <w:rPr>
                <w:b/>
                <w:bCs/>
                <w:sz w:val="20"/>
                <w:szCs w:val="20"/>
              </w:rPr>
              <w:t>GRECE</w:t>
            </w:r>
          </w:p>
        </w:tc>
      </w:tr>
      <w:tr w:rsidR="00391774" w14:paraId="3E62D9C9" w14:textId="77777777" w:rsidTr="00391774">
        <w:trPr>
          <w:trHeight w:val="459"/>
        </w:trPr>
        <w:tc>
          <w:tcPr>
            <w:tcW w:w="2195" w:type="dxa"/>
            <w:gridSpan w:val="2"/>
            <w:shd w:val="clear" w:color="auto" w:fill="8EAADB" w:themeFill="accent1" w:themeFillTint="99"/>
          </w:tcPr>
          <w:p w14:paraId="2FD9EF5B" w14:textId="153292A2" w:rsidR="00391774" w:rsidRPr="003C1DD1" w:rsidRDefault="00391774" w:rsidP="003C1DD1">
            <w:pPr>
              <w:jc w:val="center"/>
              <w:rPr>
                <w:b/>
                <w:bCs/>
                <w:sz w:val="20"/>
                <w:szCs w:val="20"/>
              </w:rPr>
            </w:pPr>
            <w:r w:rsidRPr="003C1DD1">
              <w:rPr>
                <w:b/>
                <w:bCs/>
                <w:sz w:val="20"/>
                <w:szCs w:val="20"/>
              </w:rPr>
              <w:t>Université</w:t>
            </w:r>
          </w:p>
        </w:tc>
        <w:tc>
          <w:tcPr>
            <w:tcW w:w="3989" w:type="dxa"/>
            <w:shd w:val="clear" w:color="auto" w:fill="8EAADB" w:themeFill="accent1" w:themeFillTint="99"/>
          </w:tcPr>
          <w:p w14:paraId="56C031DA" w14:textId="7DAD1C36" w:rsidR="00391774" w:rsidRPr="003C1DD1" w:rsidRDefault="00391774" w:rsidP="003C1DD1">
            <w:pPr>
              <w:rPr>
                <w:b/>
                <w:bCs/>
                <w:sz w:val="20"/>
                <w:szCs w:val="20"/>
              </w:rPr>
            </w:pPr>
            <w:r w:rsidRPr="003C1DD1">
              <w:rPr>
                <w:b/>
                <w:bCs/>
                <w:sz w:val="20"/>
                <w:szCs w:val="20"/>
              </w:rPr>
              <w:t xml:space="preserve">Catalogue Cours / sites universitaires </w:t>
            </w:r>
          </w:p>
        </w:tc>
        <w:tc>
          <w:tcPr>
            <w:tcW w:w="953" w:type="dxa"/>
            <w:shd w:val="clear" w:color="auto" w:fill="8EAADB" w:themeFill="accent1" w:themeFillTint="99"/>
          </w:tcPr>
          <w:p w14:paraId="26455017" w14:textId="102EF97B" w:rsidR="00391774" w:rsidRPr="003C1DD1" w:rsidRDefault="00391774" w:rsidP="003C1DD1">
            <w:pPr>
              <w:jc w:val="center"/>
              <w:rPr>
                <w:b/>
                <w:bCs/>
              </w:rPr>
            </w:pPr>
            <w:r w:rsidRPr="003C1DD1">
              <w:rPr>
                <w:b/>
                <w:bCs/>
              </w:rPr>
              <w:t>Discipline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4B7633D1" w14:textId="2BEB924C" w:rsidR="00391774" w:rsidRPr="003C1DD1" w:rsidRDefault="00391774" w:rsidP="003C1DD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Langue enseignée </w:t>
            </w:r>
          </w:p>
        </w:tc>
        <w:tc>
          <w:tcPr>
            <w:tcW w:w="1993" w:type="dxa"/>
            <w:shd w:val="clear" w:color="auto" w:fill="8EAADB" w:themeFill="accent1" w:themeFillTint="99"/>
          </w:tcPr>
          <w:p w14:paraId="4C1E384E" w14:textId="46C120B0" w:rsidR="00391774" w:rsidRPr="003C1DD1" w:rsidRDefault="00391774" w:rsidP="003C1DD1">
            <w:pPr>
              <w:jc w:val="center"/>
              <w:rPr>
                <w:b/>
                <w:bCs/>
              </w:rPr>
            </w:pPr>
            <w:r w:rsidRPr="00391774">
              <w:rPr>
                <w:b/>
                <w:bCs/>
              </w:rPr>
              <w:t xml:space="preserve">Test de langue / </w:t>
            </w:r>
            <w:r w:rsidRPr="003C1DD1">
              <w:rPr>
                <w:b/>
                <w:bCs/>
              </w:rPr>
              <w:t xml:space="preserve">Niveau langue </w:t>
            </w:r>
          </w:p>
        </w:tc>
      </w:tr>
      <w:tr w:rsidR="00391774" w14:paraId="261F8909" w14:textId="77777777" w:rsidTr="00391774">
        <w:trPr>
          <w:trHeight w:val="1877"/>
        </w:trPr>
        <w:tc>
          <w:tcPr>
            <w:tcW w:w="2195" w:type="dxa"/>
            <w:gridSpan w:val="2"/>
          </w:tcPr>
          <w:p w14:paraId="4FAE280A" w14:textId="0594B98A" w:rsidR="00391774" w:rsidRPr="003C1DD1" w:rsidRDefault="00391774" w:rsidP="00DB1576">
            <w:pPr>
              <w:jc w:val="center"/>
              <w:rPr>
                <w:sz w:val="20"/>
                <w:szCs w:val="20"/>
              </w:rPr>
            </w:pPr>
            <w:r w:rsidRPr="003C1DD1">
              <w:rPr>
                <w:sz w:val="20"/>
                <w:szCs w:val="20"/>
              </w:rPr>
              <w:t>ETHNIKO KAI KAPODISTRIAKO</w:t>
            </w:r>
          </w:p>
          <w:p w14:paraId="7149B880" w14:textId="6742EC69" w:rsidR="00391774" w:rsidRDefault="00391774" w:rsidP="00DB1576">
            <w:pPr>
              <w:jc w:val="center"/>
            </w:pPr>
            <w:r w:rsidRPr="003C1DD1">
              <w:rPr>
                <w:sz w:val="20"/>
                <w:szCs w:val="20"/>
              </w:rPr>
              <w:t>PANEPISTIMIO ATHINON</w:t>
            </w:r>
          </w:p>
        </w:tc>
        <w:tc>
          <w:tcPr>
            <w:tcW w:w="3989" w:type="dxa"/>
          </w:tcPr>
          <w:p w14:paraId="3AE91D5B" w14:textId="2D2D21F9" w:rsidR="00391774" w:rsidRDefault="00391774" w:rsidP="003C1DD1">
            <w:pPr>
              <w:jc w:val="center"/>
            </w:pPr>
            <w:hyperlink r:id="rId4" w:history="1">
              <w:r w:rsidRPr="008C20EE">
                <w:rPr>
                  <w:rStyle w:val="Lienhypertexte"/>
                </w:rPr>
                <w:t>https://en.uoa.gr/studies/undergraduate_programs</w:t>
              </w:r>
            </w:hyperlink>
          </w:p>
          <w:p w14:paraId="7BCAD067" w14:textId="758F2DC3" w:rsidR="00391774" w:rsidRDefault="00391774" w:rsidP="003C1DD1">
            <w:pPr>
              <w:jc w:val="center"/>
            </w:pPr>
            <w:hyperlink r:id="rId5" w:history="1">
              <w:r w:rsidRPr="008C20EE">
                <w:rPr>
                  <w:rStyle w:val="Lienhypertexte"/>
                </w:rPr>
                <w:t>https://en.law.uoa.gr/undergraduate_studies/undergraduate_courses</w:t>
              </w:r>
            </w:hyperlink>
          </w:p>
          <w:p w14:paraId="34380774" w14:textId="35AE539F" w:rsidR="00391774" w:rsidRDefault="00391774" w:rsidP="003C1DD1">
            <w:pPr>
              <w:jc w:val="center"/>
            </w:pPr>
          </w:p>
        </w:tc>
        <w:tc>
          <w:tcPr>
            <w:tcW w:w="953" w:type="dxa"/>
          </w:tcPr>
          <w:p w14:paraId="6482B7D8" w14:textId="53BE3E24" w:rsidR="00391774" w:rsidRPr="003C1DD1" w:rsidRDefault="00391774" w:rsidP="003C1DD1">
            <w:pPr>
              <w:jc w:val="center"/>
              <w:rPr>
                <w:sz w:val="20"/>
                <w:szCs w:val="20"/>
              </w:rPr>
            </w:pPr>
            <w:r w:rsidRPr="003C1DD1">
              <w:rPr>
                <w:sz w:val="20"/>
                <w:szCs w:val="20"/>
              </w:rPr>
              <w:t>Droit</w:t>
            </w:r>
          </w:p>
        </w:tc>
        <w:tc>
          <w:tcPr>
            <w:tcW w:w="1993" w:type="dxa"/>
          </w:tcPr>
          <w:p w14:paraId="1AB647BD" w14:textId="74CEE588" w:rsidR="00391774" w:rsidRPr="003C1DD1" w:rsidRDefault="00DB1576" w:rsidP="00DB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Anglais</w:t>
            </w:r>
          </w:p>
        </w:tc>
        <w:tc>
          <w:tcPr>
            <w:tcW w:w="1993" w:type="dxa"/>
          </w:tcPr>
          <w:p w14:paraId="2040EEF1" w14:textId="291C4D6D" w:rsidR="00391774" w:rsidRPr="003C1DD1" w:rsidRDefault="00DB1576" w:rsidP="00DB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Certification </w:t>
            </w:r>
            <w:r w:rsidR="00391774" w:rsidRPr="003C1DD1">
              <w:rPr>
                <w:sz w:val="20"/>
                <w:szCs w:val="20"/>
              </w:rPr>
              <w:t>B2 : Anglais</w:t>
            </w:r>
          </w:p>
          <w:p w14:paraId="05D3B6FC" w14:textId="730F531D" w:rsidR="00391774" w:rsidRDefault="00391774" w:rsidP="00DB1576">
            <w:pPr>
              <w:jc w:val="center"/>
            </w:pPr>
            <w:r w:rsidRPr="003C1DD1">
              <w:rPr>
                <w:sz w:val="20"/>
                <w:szCs w:val="20"/>
              </w:rPr>
              <w:t xml:space="preserve">Certification </w:t>
            </w:r>
            <w:r w:rsidR="00800F35">
              <w:rPr>
                <w:sz w:val="20"/>
                <w:szCs w:val="20"/>
              </w:rPr>
              <w:t xml:space="preserve">requis </w:t>
            </w:r>
            <w:r w:rsidRPr="003C1DD1">
              <w:rPr>
                <w:sz w:val="20"/>
                <w:szCs w:val="20"/>
              </w:rPr>
              <w:t>: TOEIC/TOEFL</w:t>
            </w:r>
          </w:p>
        </w:tc>
      </w:tr>
      <w:tr w:rsidR="00391774" w14:paraId="6A338287" w14:textId="77777777" w:rsidTr="00391774">
        <w:trPr>
          <w:trHeight w:val="632"/>
        </w:trPr>
        <w:tc>
          <w:tcPr>
            <w:tcW w:w="2195" w:type="dxa"/>
            <w:gridSpan w:val="2"/>
          </w:tcPr>
          <w:p w14:paraId="28A4D996" w14:textId="3DD30DD6" w:rsidR="00391774" w:rsidRPr="003C1DD1" w:rsidRDefault="00391774" w:rsidP="00DB1576">
            <w:pPr>
              <w:jc w:val="center"/>
              <w:rPr>
                <w:sz w:val="20"/>
                <w:szCs w:val="20"/>
              </w:rPr>
            </w:pPr>
            <w:r w:rsidRPr="003C1DD1">
              <w:rPr>
                <w:sz w:val="20"/>
                <w:szCs w:val="20"/>
              </w:rPr>
              <w:t>ARISTOTÉLIO PANEPISTÍMIO</w:t>
            </w:r>
          </w:p>
          <w:p w14:paraId="22D8ED8C" w14:textId="573C1DA4" w:rsidR="00391774" w:rsidRDefault="00391774" w:rsidP="00DB1576">
            <w:pPr>
              <w:jc w:val="center"/>
            </w:pPr>
            <w:r w:rsidRPr="003C1DD1">
              <w:rPr>
                <w:sz w:val="20"/>
                <w:szCs w:val="20"/>
              </w:rPr>
              <w:t>THESSALONÍKIS</w:t>
            </w:r>
          </w:p>
        </w:tc>
        <w:tc>
          <w:tcPr>
            <w:tcW w:w="3989" w:type="dxa"/>
          </w:tcPr>
          <w:p w14:paraId="0AB68E23" w14:textId="0EC47984" w:rsidR="00391774" w:rsidRDefault="00391774" w:rsidP="003C1DD1">
            <w:pPr>
              <w:jc w:val="center"/>
            </w:pPr>
            <w:hyperlink r:id="rId6" w:history="1">
              <w:r w:rsidRPr="008C20EE">
                <w:rPr>
                  <w:rStyle w:val="Lienhypertexte"/>
                </w:rPr>
                <w:t>https://law.auth.gr/en/undergraduate-program-of-study/</w:t>
              </w:r>
            </w:hyperlink>
          </w:p>
          <w:p w14:paraId="771DCE13" w14:textId="3B3566D3" w:rsidR="00391774" w:rsidRDefault="00391774" w:rsidP="003C1DD1">
            <w:pPr>
              <w:jc w:val="center"/>
            </w:pPr>
          </w:p>
        </w:tc>
        <w:tc>
          <w:tcPr>
            <w:tcW w:w="953" w:type="dxa"/>
          </w:tcPr>
          <w:p w14:paraId="4D77B446" w14:textId="125C2631" w:rsidR="00391774" w:rsidRPr="003C1DD1" w:rsidRDefault="00391774" w:rsidP="003C1DD1">
            <w:pPr>
              <w:jc w:val="center"/>
              <w:rPr>
                <w:sz w:val="20"/>
                <w:szCs w:val="20"/>
              </w:rPr>
            </w:pPr>
            <w:r w:rsidRPr="003C1DD1">
              <w:rPr>
                <w:sz w:val="20"/>
                <w:szCs w:val="20"/>
              </w:rPr>
              <w:t>Droit, Philosophie</w:t>
            </w:r>
          </w:p>
        </w:tc>
        <w:tc>
          <w:tcPr>
            <w:tcW w:w="1993" w:type="dxa"/>
          </w:tcPr>
          <w:p w14:paraId="14EA3771" w14:textId="0F5784F6" w:rsidR="00391774" w:rsidRPr="003C1DD1" w:rsidRDefault="00DB1576" w:rsidP="00DB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Anglais</w:t>
            </w:r>
          </w:p>
        </w:tc>
        <w:tc>
          <w:tcPr>
            <w:tcW w:w="1993" w:type="dxa"/>
          </w:tcPr>
          <w:p w14:paraId="71AC0863" w14:textId="1E1D77C9" w:rsidR="00391774" w:rsidRPr="003C1DD1" w:rsidRDefault="00DB1576" w:rsidP="00DB15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Certification </w:t>
            </w:r>
            <w:r w:rsidR="00391774" w:rsidRPr="003C1DD1">
              <w:rPr>
                <w:sz w:val="20"/>
                <w:szCs w:val="20"/>
              </w:rPr>
              <w:t>B2-C1 : Anglais</w:t>
            </w:r>
          </w:p>
          <w:p w14:paraId="044BC790" w14:textId="57EC5506" w:rsidR="00391774" w:rsidRPr="003C1DD1" w:rsidRDefault="00391774" w:rsidP="00DB1576">
            <w:pPr>
              <w:jc w:val="center"/>
              <w:rPr>
                <w:sz w:val="20"/>
                <w:szCs w:val="20"/>
              </w:rPr>
            </w:pPr>
            <w:r w:rsidRPr="003C1DD1">
              <w:rPr>
                <w:sz w:val="20"/>
                <w:szCs w:val="20"/>
              </w:rPr>
              <w:t>Certification</w:t>
            </w:r>
            <w:r w:rsidR="00800F35">
              <w:rPr>
                <w:sz w:val="20"/>
                <w:szCs w:val="20"/>
              </w:rPr>
              <w:t xml:space="preserve"> </w:t>
            </w:r>
            <w:proofErr w:type="gramStart"/>
            <w:r w:rsidR="00800F35">
              <w:rPr>
                <w:sz w:val="20"/>
                <w:szCs w:val="20"/>
              </w:rPr>
              <w:t xml:space="preserve">requis </w:t>
            </w:r>
            <w:r w:rsidRPr="003C1DD1">
              <w:rPr>
                <w:sz w:val="20"/>
                <w:szCs w:val="20"/>
              </w:rPr>
              <w:t xml:space="preserve"> :</w:t>
            </w:r>
            <w:proofErr w:type="gramEnd"/>
            <w:r w:rsidRPr="003C1DD1">
              <w:rPr>
                <w:sz w:val="20"/>
                <w:szCs w:val="20"/>
              </w:rPr>
              <w:t xml:space="preserve"> TOEIC/TOEFL</w:t>
            </w:r>
          </w:p>
        </w:tc>
      </w:tr>
    </w:tbl>
    <w:p w14:paraId="6824372C" w14:textId="77777777" w:rsidR="0095472B" w:rsidRPr="003C1DD1" w:rsidRDefault="0095472B">
      <w:pPr>
        <w:rPr>
          <w:b/>
          <w:bCs/>
        </w:rPr>
      </w:pPr>
    </w:p>
    <w:sectPr w:rsidR="0095472B" w:rsidRPr="003C1D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DD1"/>
    <w:rsid w:val="001E66CD"/>
    <w:rsid w:val="002A4541"/>
    <w:rsid w:val="00391774"/>
    <w:rsid w:val="003C1DD1"/>
    <w:rsid w:val="00800F35"/>
    <w:rsid w:val="0095472B"/>
    <w:rsid w:val="00DB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6F0D5"/>
  <w15:chartTrackingRefBased/>
  <w15:docId w15:val="{35A1EB01-7800-489A-93CD-10789BABC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C1D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2A4541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A4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w.auth.gr/en/undergraduate-program-of-study/" TargetMode="External"/><Relationship Id="rId5" Type="http://schemas.openxmlformats.org/officeDocument/2006/relationships/hyperlink" Target="https://en.law.uoa.gr/undergraduate_studies/undergraduate_courses" TargetMode="External"/><Relationship Id="rId4" Type="http://schemas.openxmlformats.org/officeDocument/2006/relationships/hyperlink" Target="https://en.uoa.gr/studies/undergraduate_program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ZENUNI Enduele</dc:creator>
  <cp:keywords/>
  <dc:description/>
  <cp:lastModifiedBy>ZENUNI Enduele</cp:lastModifiedBy>
  <cp:revision>2</cp:revision>
  <dcterms:created xsi:type="dcterms:W3CDTF">2025-06-05T13:01:00Z</dcterms:created>
  <dcterms:modified xsi:type="dcterms:W3CDTF">2025-06-05T13:01:00Z</dcterms:modified>
</cp:coreProperties>
</file>